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18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1"/>
        <w:gridCol w:w="1200"/>
        <w:gridCol w:w="960"/>
        <w:gridCol w:w="2145"/>
        <w:gridCol w:w="5707"/>
      </w:tblGrid>
      <w:tr w14:paraId="03484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000" w:type="pct"/>
            <w:gridSpan w:val="5"/>
            <w:tcBorders>
              <w:top w:val="nil"/>
              <w:left w:val="nil"/>
              <w:bottom w:val="single" w:color="auto" w:sz="4" w:space="0"/>
              <w:right w:val="nil"/>
            </w:tcBorders>
            <w:shd w:val="clear" w:color="auto" w:fill="auto"/>
            <w:noWrap/>
            <w:vAlign w:val="center"/>
          </w:tcPr>
          <w:p w14:paraId="25F1B023">
            <w:pPr>
              <w:spacing w:before="113" w:line="213" w:lineRule="auto"/>
              <w:jc w:val="center"/>
              <w:outlineLvl w:val="0"/>
              <w:rPr>
                <w:rFonts w:ascii="微软雅黑" w:hAnsi="微软雅黑" w:eastAsia="微软雅黑" w:cs="微软雅黑"/>
                <w:b/>
                <w:bCs/>
                <w:sz w:val="31"/>
                <w:szCs w:val="31"/>
              </w:rPr>
            </w:pPr>
            <w:r>
              <w:rPr>
                <w:rFonts w:ascii="微软雅黑" w:hAnsi="微软雅黑" w:eastAsia="微软雅黑" w:cs="微软雅黑"/>
                <w:b/>
                <w:bCs/>
                <w:spacing w:val="6"/>
                <w:sz w:val="31"/>
                <w:szCs w:val="31"/>
              </w:rPr>
              <w:t>深圳市</w:t>
            </w:r>
            <w:r>
              <w:rPr>
                <w:rFonts w:hint="eastAsia" w:ascii="微软雅黑" w:hAnsi="微软雅黑" w:eastAsia="微软雅黑" w:cs="微软雅黑"/>
                <w:b/>
                <w:bCs/>
                <w:spacing w:val="6"/>
                <w:sz w:val="31"/>
                <w:szCs w:val="31"/>
                <w:lang w:val="en-US" w:eastAsia="zh-CN"/>
              </w:rPr>
              <w:t>信息通信专业</w:t>
            </w:r>
            <w:r>
              <w:rPr>
                <w:rFonts w:ascii="微软雅黑" w:hAnsi="微软雅黑" w:eastAsia="微软雅黑" w:cs="微软雅黑"/>
                <w:b/>
                <w:bCs/>
                <w:spacing w:val="6"/>
                <w:sz w:val="31"/>
                <w:szCs w:val="31"/>
              </w:rPr>
              <w:t>自评符合条件情况审</w:t>
            </w:r>
            <w:r>
              <w:rPr>
                <w:rFonts w:ascii="微软雅黑" w:hAnsi="微软雅黑" w:eastAsia="微软雅黑" w:cs="微软雅黑"/>
                <w:b/>
                <w:bCs/>
                <w:spacing w:val="5"/>
                <w:sz w:val="31"/>
                <w:szCs w:val="31"/>
              </w:rPr>
              <w:t>核表</w:t>
            </w:r>
          </w:p>
          <w:p w14:paraId="568D7298">
            <w:pPr>
              <w:pStyle w:val="2"/>
              <w:spacing w:line="240" w:lineRule="auto"/>
              <w:ind w:left="0" w:firstLine="349" w:firstLineChars="200"/>
            </w:pPr>
            <w:r>
              <w:rPr>
                <w:b/>
                <w:bCs/>
                <w:spacing w:val="-3"/>
              </w:rPr>
              <w:t>请申报人根据</w:t>
            </w:r>
            <w:r>
              <w:rPr>
                <w:rFonts w:hint="eastAsia"/>
                <w:b/>
                <w:bCs/>
                <w:spacing w:val="-3"/>
              </w:rPr>
              <w:t>《广东省信息通信工程技术人才职称评价标准条件》的通知（粤人社规〔2025〕6号）</w:t>
            </w:r>
            <w:r>
              <w:rPr>
                <w:b/>
                <w:bCs/>
                <w:spacing w:val="-24"/>
              </w:rPr>
              <w:t>（</w:t>
            </w:r>
            <w:r>
              <w:rPr>
                <w:b/>
                <w:bCs/>
                <w:spacing w:val="-3"/>
              </w:rPr>
              <w:t>以下简称“</w:t>
            </w:r>
            <w:r>
              <w:rPr>
                <w:rFonts w:hint="eastAsia"/>
                <w:b/>
                <w:bCs/>
                <w:spacing w:val="-3"/>
                <w:lang w:val="en-US" w:eastAsia="zh-CN"/>
              </w:rPr>
              <w:t>6</w:t>
            </w:r>
            <w:r>
              <w:rPr>
                <w:b/>
                <w:bCs/>
                <w:spacing w:val="-3"/>
              </w:rPr>
              <w:t>号文</w:t>
            </w:r>
            <w:r>
              <w:rPr>
                <w:spacing w:val="-64"/>
              </w:rPr>
              <w:t xml:space="preserve"> </w:t>
            </w:r>
            <w:r>
              <w:rPr>
                <w:b/>
                <w:bCs/>
                <w:spacing w:val="-3"/>
              </w:rPr>
              <w:t>”）</w:t>
            </w:r>
            <w:r>
              <w:rPr>
                <w:b/>
                <w:bCs/>
                <w:spacing w:val="-5"/>
              </w:rPr>
              <w:t>文件要求，逐项自评并认真打“</w:t>
            </w:r>
            <w:r>
              <w:rPr>
                <w:spacing w:val="-38"/>
              </w:rPr>
              <w:t xml:space="preserve"> </w:t>
            </w:r>
            <w:r>
              <w:rPr>
                <w:b/>
                <w:bCs/>
                <w:spacing w:val="-5"/>
              </w:rPr>
              <w:t>√</w:t>
            </w:r>
            <w:r>
              <w:rPr>
                <w:spacing w:val="-64"/>
              </w:rPr>
              <w:t xml:space="preserve"> </w:t>
            </w:r>
            <w:r>
              <w:rPr>
                <w:b/>
                <w:bCs/>
                <w:spacing w:val="-5"/>
              </w:rPr>
              <w:t>”</w:t>
            </w:r>
            <w:r>
              <w:rPr>
                <w:rFonts w:hint="eastAsia"/>
                <w:b/>
                <w:bCs/>
                <w:spacing w:val="-5"/>
                <w:lang w:val="en-US" w:eastAsia="zh-CN"/>
              </w:rPr>
              <w:t>填写</w:t>
            </w:r>
            <w:r>
              <w:rPr>
                <w:b/>
                <w:bCs/>
                <w:spacing w:val="-5"/>
              </w:rPr>
              <w:t>,在斜体文字部位填写</w:t>
            </w:r>
            <w:r>
              <w:rPr>
                <w:b/>
                <w:bCs/>
                <w:spacing w:val="-6"/>
              </w:rPr>
              <w:t>佐证材料清单。</w:t>
            </w:r>
          </w:p>
          <w:p w14:paraId="57C8397E">
            <w:pPr>
              <w:pStyle w:val="2"/>
              <w:keepNext w:val="0"/>
              <w:keepLines w:val="0"/>
              <w:pageBreakBefore w:val="0"/>
              <w:widowControl w:val="0"/>
              <w:kinsoku/>
              <w:wordWrap/>
              <w:overflowPunct/>
              <w:topLinePunct w:val="0"/>
              <w:autoSpaceDE/>
              <w:autoSpaceDN/>
              <w:bidi w:val="0"/>
              <w:adjustRightInd/>
              <w:snapToGrid/>
              <w:spacing w:line="240" w:lineRule="exact"/>
              <w:ind w:left="0" w:firstLine="800" w:firstLineChars="200"/>
              <w:jc w:val="left"/>
              <w:textAlignment w:val="auto"/>
              <w:rPr>
                <w:rFonts w:hint="eastAsia" w:ascii="宋体" w:hAnsi="宋体" w:eastAsia="宋体" w:cs="宋体"/>
                <w:i w:val="0"/>
                <w:iCs w:val="0"/>
                <w:color w:val="000000"/>
                <w:kern w:val="0"/>
                <w:sz w:val="40"/>
                <w:szCs w:val="40"/>
                <w:u w:val="none"/>
                <w:lang w:val="en-US" w:eastAsia="zh-CN" w:bidi="ar"/>
              </w:rPr>
            </w:pPr>
          </w:p>
        </w:tc>
      </w:tr>
      <w:tr w14:paraId="4CD05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5CD3844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姓  名</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78AF8F68">
            <w:pPr>
              <w:jc w:val="center"/>
              <w:rPr>
                <w:rFonts w:hint="default" w:ascii="宋体" w:hAnsi="宋体" w:eastAsia="宋体" w:cs="宋体"/>
                <w:i w:val="0"/>
                <w:iCs w:val="0"/>
                <w:color w:val="000000"/>
                <w:sz w:val="20"/>
                <w:szCs w:val="20"/>
                <w:u w:val="none"/>
                <w:lang w:val="en-US" w:eastAsia="zh-CN"/>
              </w:rPr>
            </w:pP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29A3997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  位</w:t>
            </w:r>
          </w:p>
        </w:tc>
        <w:tc>
          <w:tcPr>
            <w:tcW w:w="3545"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D5FA4B4">
            <w:pPr>
              <w:jc w:val="center"/>
              <w:rPr>
                <w:rFonts w:hint="default" w:ascii="宋体" w:hAnsi="宋体" w:eastAsia="宋体" w:cs="宋体"/>
                <w:i w:val="0"/>
                <w:iCs w:val="0"/>
                <w:color w:val="000000"/>
                <w:sz w:val="20"/>
                <w:szCs w:val="20"/>
                <w:u w:val="none"/>
                <w:lang w:val="en-US"/>
              </w:rPr>
            </w:pPr>
          </w:p>
        </w:tc>
      </w:tr>
      <w:tr w14:paraId="02807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580409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申报专业</w:t>
            </w: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A8D036D">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□信息通信网络工程                       □信息通信产品研发</w:t>
            </w:r>
          </w:p>
        </w:tc>
      </w:tr>
      <w:tr w14:paraId="096EF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9FC572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申报级别</w:t>
            </w: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DE6943F">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b w:val="0"/>
                <w:bCs w:val="0"/>
                <w:i w:val="0"/>
                <w:iCs w:val="0"/>
                <w:color w:val="000000"/>
                <w:kern w:val="0"/>
                <w:sz w:val="20"/>
                <w:szCs w:val="20"/>
                <w:u w:val="none"/>
                <w:lang w:val="en-US" w:eastAsia="zh-CN" w:bidi="ar"/>
              </w:rPr>
              <w:t>□技术员          □助理工程师           □工程师           □高级工程师           □正高级工程师</w:t>
            </w:r>
          </w:p>
        </w:tc>
      </w:tr>
      <w:tr w14:paraId="7A379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5"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B4B7862">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申报类型</w:t>
            </w: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375B166">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□普通申报        □转系列（专业)申报    □省外（中央单位）职称确认                □破格申报</w:t>
            </w:r>
          </w:p>
        </w:tc>
      </w:tr>
      <w:tr w14:paraId="67729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8"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21BB6A3">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社保情况</w:t>
            </w: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454180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Style w:val="5"/>
                <w:rFonts w:hint="eastAsia"/>
                <w:b w:val="0"/>
                <w:bCs w:val="0"/>
                <w:i w:val="0"/>
                <w:iCs w:val="0"/>
                <w:sz w:val="20"/>
                <w:szCs w:val="20"/>
                <w:lang w:val="en-US" w:eastAsia="zh-CN" w:bidi="ar"/>
              </w:rPr>
              <w:t>□申报人社保缴交单位与申报单位一致       □申报人社保缴交单位与申报单位不一致</w:t>
            </w:r>
          </w:p>
          <w:p w14:paraId="647BDB1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Style w:val="5"/>
                <w:rFonts w:hint="eastAsia"/>
                <w:b/>
                <w:bCs/>
                <w:i w:val="0"/>
                <w:iCs w:val="0"/>
                <w:sz w:val="20"/>
                <w:szCs w:val="20"/>
                <w:lang w:val="en-US" w:eastAsia="zh-CN" w:bidi="ar"/>
              </w:rPr>
              <w:t>对应佐证材料清单：</w:t>
            </w:r>
          </w:p>
        </w:tc>
      </w:tr>
      <w:tr w14:paraId="7B352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5" w:hRule="atLeast"/>
          <w:jc w:val="center"/>
        </w:trPr>
        <w:tc>
          <w:tcPr>
            <w:tcW w:w="4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7BC77C">
            <w:pPr>
              <w:keepNext w:val="0"/>
              <w:keepLines w:val="0"/>
              <w:pageBreakBefore w:val="0"/>
              <w:widowControl/>
              <w:suppressLineNumbers w:val="0"/>
              <w:kinsoku/>
              <w:wordWrap/>
              <w:overflowPunct/>
              <w:topLinePunct w:val="0"/>
              <w:autoSpaceDE/>
              <w:autoSpaceDN/>
              <w:bidi w:val="0"/>
              <w:adjustRightInd/>
              <w:snapToGrid/>
              <w:spacing w:line="220" w:lineRule="exact"/>
              <w:ind w:firstLine="221" w:firstLineChars="100"/>
              <w:jc w:val="both"/>
              <w:textAlignment w:val="center"/>
              <w:rPr>
                <w:rFonts w:hint="eastAsia" w:ascii="宋体" w:hAnsi="宋体" w:eastAsia="宋体" w:cs="宋体"/>
                <w:b/>
                <w:bCs/>
                <w:spacing w:val="5"/>
              </w:rPr>
            </w:pPr>
            <w:r>
              <w:rPr>
                <w:rFonts w:hint="eastAsia" w:ascii="宋体" w:hAnsi="宋体" w:eastAsia="宋体" w:cs="宋体"/>
                <w:b/>
                <w:bCs/>
                <w:spacing w:val="5"/>
              </w:rPr>
              <w:t>学历</w:t>
            </w:r>
          </w:p>
          <w:p w14:paraId="65C0412A">
            <w:pPr>
              <w:keepNext w:val="0"/>
              <w:keepLines w:val="0"/>
              <w:pageBreakBefore w:val="0"/>
              <w:widowControl w:val="0"/>
              <w:kinsoku/>
              <w:wordWrap/>
              <w:overflowPunct/>
              <w:topLinePunct w:val="0"/>
              <w:bidi w:val="0"/>
              <w:adjustRightInd/>
              <w:snapToGrid/>
              <w:spacing w:line="240" w:lineRule="exact"/>
              <w:ind w:left="442" w:hanging="442" w:hangingChars="200"/>
              <w:jc w:val="both"/>
              <w:textAlignment w:val="auto"/>
              <w:rPr>
                <w:rFonts w:hint="eastAsia" w:ascii="宋体" w:hAnsi="宋体" w:eastAsia="宋体" w:cs="宋体"/>
                <w:b/>
                <w:bCs/>
                <w:sz w:val="20"/>
                <w:szCs w:val="20"/>
                <w:lang w:val="en-US" w:eastAsia="zh-CN"/>
              </w:rPr>
            </w:pPr>
            <w:r>
              <w:rPr>
                <w:rFonts w:hint="eastAsia" w:ascii="宋体" w:hAnsi="宋体" w:eastAsia="宋体" w:cs="宋体"/>
                <w:b/>
                <w:bCs/>
                <w:spacing w:val="5"/>
              </w:rPr>
              <w:t>资历</w:t>
            </w:r>
            <w:r>
              <w:rPr>
                <w:rFonts w:hint="eastAsia" w:ascii="宋体" w:hAnsi="宋体" w:eastAsia="宋体" w:cs="宋体"/>
                <w:b/>
                <w:bCs/>
                <w:spacing w:val="-7"/>
              </w:rPr>
              <w:t>条件</w:t>
            </w:r>
          </w:p>
          <w:p w14:paraId="0DAA022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100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83104F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Fonts w:hint="eastAsia" w:ascii="宋体" w:hAnsi="宋体" w:eastAsia="宋体" w:cs="宋体"/>
                <w:b/>
                <w:bCs/>
                <w:i w:val="0"/>
                <w:iCs w:val="0"/>
                <w:color w:val="000000"/>
                <w:kern w:val="0"/>
                <w:sz w:val="20"/>
                <w:szCs w:val="20"/>
                <w:u w:val="none"/>
                <w:lang w:val="en-US" w:eastAsia="zh-CN" w:bidi="ar"/>
              </w:rPr>
              <w:t>现学历：</w:t>
            </w:r>
            <w:r>
              <w:rPr>
                <w:rStyle w:val="5"/>
                <w:b w:val="0"/>
                <w:bCs w:val="0"/>
                <w:i w:val="0"/>
                <w:iCs w:val="0"/>
                <w:sz w:val="20"/>
                <w:szCs w:val="20"/>
                <w:lang w:val="en-US" w:eastAsia="zh-CN" w:bidi="ar"/>
              </w:rPr>
              <w:t>□中专</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技工院校中级</w:t>
            </w:r>
            <w:r>
              <w:rPr>
                <w:rStyle w:val="5"/>
                <w:rFonts w:hint="eastAsia"/>
                <w:b w:val="0"/>
                <w:bCs w:val="0"/>
                <w:i w:val="0"/>
                <w:iCs w:val="0"/>
                <w:sz w:val="20"/>
                <w:szCs w:val="20"/>
                <w:lang w:val="en-US" w:eastAsia="zh-CN" w:bidi="ar"/>
              </w:rPr>
              <w:t>技工</w:t>
            </w:r>
            <w:r>
              <w:rPr>
                <w:rStyle w:val="5"/>
                <w:b w:val="0"/>
                <w:bCs w:val="0"/>
                <w:i w:val="0"/>
                <w:iCs w:val="0"/>
                <w:sz w:val="20"/>
                <w:szCs w:val="20"/>
                <w:lang w:val="en-US" w:eastAsia="zh-CN" w:bidi="ar"/>
              </w:rPr>
              <w:t>班</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□大专</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技工院校高级</w:t>
            </w:r>
            <w:r>
              <w:rPr>
                <w:rStyle w:val="5"/>
                <w:rFonts w:hint="eastAsia"/>
                <w:b w:val="0"/>
                <w:bCs w:val="0"/>
                <w:i w:val="0"/>
                <w:iCs w:val="0"/>
                <w:sz w:val="20"/>
                <w:szCs w:val="20"/>
                <w:lang w:val="en-US" w:eastAsia="zh-CN" w:bidi="ar"/>
              </w:rPr>
              <w:t>技工</w:t>
            </w:r>
            <w:r>
              <w:rPr>
                <w:rStyle w:val="5"/>
                <w:b w:val="0"/>
                <w:bCs w:val="0"/>
                <w:i w:val="0"/>
                <w:iCs w:val="0"/>
                <w:sz w:val="20"/>
                <w:szCs w:val="20"/>
                <w:lang w:val="en-US" w:eastAsia="zh-CN" w:bidi="ar"/>
              </w:rPr>
              <w:t xml:space="preserve">班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□本科</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学士学位、预备技师(技师)班  </w:t>
            </w:r>
            <w:r>
              <w:rPr>
                <w:rStyle w:val="5"/>
                <w:b w:val="0"/>
                <w:bCs w:val="0"/>
                <w:i w:val="0"/>
                <w:iCs w:val="0"/>
                <w:sz w:val="20"/>
                <w:szCs w:val="20"/>
                <w:lang w:val="en-US" w:eastAsia="zh-CN" w:bidi="ar"/>
              </w:rPr>
              <w:br w:type="textWrapping"/>
            </w:r>
            <w:r>
              <w:rPr>
                <w:rStyle w:val="5"/>
                <w:b w:val="0"/>
                <w:bCs w:val="0"/>
                <w:i w:val="0"/>
                <w:iCs w:val="0"/>
                <w:sz w:val="20"/>
                <w:szCs w:val="20"/>
                <w:lang w:val="en-US" w:eastAsia="zh-CN" w:bidi="ar"/>
              </w:rPr>
              <w:t xml:space="preserve">        □研究生班</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双学士学位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 xml:space="preserve"> □硕士</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第二学士学位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□博士</w:t>
            </w:r>
            <w:r>
              <w:rPr>
                <w:rStyle w:val="5"/>
                <w:rFonts w:hint="eastAsia"/>
                <w:b w:val="0"/>
                <w:bCs w:val="0"/>
                <w:i w:val="0"/>
                <w:iCs w:val="0"/>
                <w:sz w:val="20"/>
                <w:szCs w:val="20"/>
                <w:lang w:val="en-US" w:eastAsia="zh-CN" w:bidi="ar"/>
              </w:rPr>
              <w:t>学位</w:t>
            </w:r>
          </w:p>
          <w:p w14:paraId="07C6865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default"/>
                <w:b/>
                <w:bCs/>
                <w:i w:val="0"/>
                <w:iCs w:val="0"/>
                <w:sz w:val="20"/>
                <w:szCs w:val="20"/>
                <w:lang w:val="en-US" w:eastAsia="zh-CN" w:bidi="ar"/>
              </w:rPr>
            </w:pPr>
            <w:r>
              <w:rPr>
                <w:rStyle w:val="5"/>
                <w:rFonts w:hint="eastAsia"/>
                <w:b/>
                <w:bCs/>
                <w:i w:val="0"/>
                <w:iCs w:val="0"/>
                <w:sz w:val="20"/>
                <w:szCs w:val="20"/>
                <w:lang w:val="en-US" w:eastAsia="zh-CN" w:bidi="ar"/>
              </w:rPr>
              <w:t>对应佐证材料清单：</w:t>
            </w:r>
          </w:p>
        </w:tc>
      </w:tr>
      <w:tr w14:paraId="7F9D2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79" w:type="pct"/>
            <w:vMerge w:val="continue"/>
            <w:tcBorders>
              <w:left w:val="single" w:color="auto" w:sz="4" w:space="0"/>
              <w:right w:val="single" w:color="auto" w:sz="4" w:space="0"/>
            </w:tcBorders>
            <w:shd w:val="clear" w:color="auto" w:fill="auto"/>
            <w:vAlign w:val="center"/>
          </w:tcPr>
          <w:p w14:paraId="6A0A350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b/>
                <w:bCs/>
                <w:spacing w:val="5"/>
              </w:rPr>
            </w:pP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7A0054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i w:val="0"/>
                <w:iCs w:val="0"/>
                <w:sz w:val="20"/>
                <w:szCs w:val="20"/>
                <w:lang w:val="en-US" w:eastAsia="zh-CN" w:bidi="ar"/>
              </w:rPr>
            </w:pPr>
            <w:r>
              <w:rPr>
                <w:rStyle w:val="8"/>
                <w:i w:val="0"/>
                <w:iCs w:val="0"/>
                <w:sz w:val="20"/>
                <w:szCs w:val="20"/>
                <w:lang w:val="en-US" w:eastAsia="zh-CN" w:bidi="ar"/>
              </w:rPr>
              <w:t>现证书</w:t>
            </w:r>
            <w:r>
              <w:rPr>
                <w:rStyle w:val="5"/>
                <w:i w:val="0"/>
                <w:iCs w:val="0"/>
                <w:sz w:val="20"/>
                <w:szCs w:val="20"/>
                <w:lang w:val="en-US" w:eastAsia="zh-CN" w:bidi="ar"/>
              </w:rPr>
              <w:t>：</w:t>
            </w:r>
            <w:r>
              <w:rPr>
                <w:rStyle w:val="5"/>
                <w:b w:val="0"/>
                <w:bCs w:val="0"/>
                <w:i w:val="0"/>
                <w:iCs w:val="0"/>
                <w:sz w:val="20"/>
                <w:szCs w:val="20"/>
                <w:lang w:val="en-US" w:eastAsia="zh-CN" w:bidi="ar"/>
              </w:rPr>
              <w:t>□</w:t>
            </w:r>
            <w:r>
              <w:rPr>
                <w:rStyle w:val="5"/>
                <w:i w:val="0"/>
                <w:iCs w:val="0"/>
                <w:sz w:val="20"/>
                <w:szCs w:val="20"/>
                <w:lang w:val="en-US" w:eastAsia="zh-CN" w:bidi="ar"/>
              </w:rPr>
              <w:t>职称</w:t>
            </w:r>
            <w:r>
              <w:rPr>
                <w:rStyle w:val="5"/>
                <w:rFonts w:hint="eastAsia"/>
                <w:i w:val="0"/>
                <w:iCs w:val="0"/>
                <w:sz w:val="20"/>
                <w:szCs w:val="20"/>
                <w:lang w:val="en-US" w:eastAsia="zh-CN" w:bidi="ar"/>
              </w:rPr>
              <w:t xml:space="preserve">                     </w:t>
            </w:r>
            <w:r>
              <w:rPr>
                <w:rStyle w:val="5"/>
                <w:i w:val="0"/>
                <w:iCs w:val="0"/>
                <w:sz w:val="20"/>
                <w:szCs w:val="20"/>
                <w:lang w:val="en-US" w:eastAsia="zh-CN" w:bidi="ar"/>
              </w:rPr>
              <w:t xml:space="preserve"> </w:t>
            </w:r>
            <w:r>
              <w:rPr>
                <w:rStyle w:val="5"/>
                <w:b w:val="0"/>
                <w:bCs w:val="0"/>
                <w:i w:val="0"/>
                <w:iCs w:val="0"/>
                <w:sz w:val="20"/>
                <w:szCs w:val="20"/>
                <w:lang w:val="en-US" w:eastAsia="zh-CN" w:bidi="ar"/>
              </w:rPr>
              <w:t>□</w:t>
            </w:r>
            <w:r>
              <w:rPr>
                <w:rStyle w:val="5"/>
                <w:i w:val="0"/>
                <w:iCs w:val="0"/>
                <w:sz w:val="20"/>
                <w:szCs w:val="20"/>
                <w:lang w:val="en-US" w:eastAsia="zh-CN" w:bidi="ar"/>
              </w:rPr>
              <w:t>职业资格</w:t>
            </w:r>
            <w:r>
              <w:rPr>
                <w:rStyle w:val="5"/>
                <w:rFonts w:hint="eastAsia"/>
                <w:i w:val="0"/>
                <w:iCs w:val="0"/>
                <w:sz w:val="20"/>
                <w:szCs w:val="20"/>
                <w:lang w:val="en-US" w:eastAsia="zh-CN" w:bidi="ar"/>
              </w:rPr>
              <w:t xml:space="preserve">                  </w:t>
            </w:r>
            <w:r>
              <w:rPr>
                <w:rStyle w:val="5"/>
                <w:b w:val="0"/>
                <w:bCs w:val="0"/>
                <w:i w:val="0"/>
                <w:iCs w:val="0"/>
                <w:sz w:val="20"/>
                <w:szCs w:val="20"/>
                <w:lang w:val="en-US" w:eastAsia="zh-CN" w:bidi="ar"/>
              </w:rPr>
              <w:t>□</w:t>
            </w:r>
            <w:r>
              <w:rPr>
                <w:rStyle w:val="5"/>
                <w:i w:val="0"/>
                <w:iCs w:val="0"/>
                <w:sz w:val="20"/>
                <w:szCs w:val="20"/>
                <w:lang w:val="en-US" w:eastAsia="zh-CN" w:bidi="ar"/>
              </w:rPr>
              <w:t>无</w:t>
            </w:r>
          </w:p>
          <w:p w14:paraId="3F9746E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i w:val="0"/>
                <w:iCs w:val="0"/>
                <w:sz w:val="20"/>
                <w:szCs w:val="20"/>
                <w:lang w:val="en-US" w:eastAsia="zh-CN" w:bidi="ar"/>
              </w:rPr>
            </w:pPr>
            <w:r>
              <w:rPr>
                <w:rStyle w:val="5"/>
                <w:rFonts w:hint="eastAsia"/>
                <w:b/>
                <w:bCs/>
                <w:i w:val="0"/>
                <w:iCs w:val="0"/>
                <w:sz w:val="20"/>
                <w:szCs w:val="20"/>
                <w:lang w:val="en-US" w:eastAsia="zh-CN" w:bidi="ar"/>
              </w:rPr>
              <w:t>对应佐证材料清单</w:t>
            </w:r>
            <w:r>
              <w:rPr>
                <w:rStyle w:val="5"/>
                <w:rFonts w:hint="eastAsia"/>
                <w:b w:val="0"/>
                <w:bCs w:val="0"/>
                <w:i w:val="0"/>
                <w:iCs w:val="0"/>
                <w:sz w:val="20"/>
                <w:szCs w:val="20"/>
                <w:lang w:val="en-US" w:eastAsia="zh-CN" w:bidi="ar"/>
              </w:rPr>
              <w:t>：</w:t>
            </w:r>
          </w:p>
        </w:tc>
      </w:tr>
      <w:tr w14:paraId="12C19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jc w:val="center"/>
        </w:trPr>
        <w:tc>
          <w:tcPr>
            <w:tcW w:w="47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C81533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color w:val="000000"/>
                <w:kern w:val="0"/>
                <w:sz w:val="20"/>
                <w:szCs w:val="20"/>
                <w:u w:val="none"/>
                <w:lang w:val="en-US" w:eastAsia="zh-CN" w:bidi="ar"/>
              </w:rPr>
            </w:pPr>
          </w:p>
        </w:tc>
        <w:tc>
          <w:tcPr>
            <w:tcW w:w="1943"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308E5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从事本专业技术工作年限</w:t>
            </w:r>
            <w:r>
              <w:rPr>
                <w:rFonts w:hint="eastAsia" w:ascii="宋体" w:hAnsi="宋体" w:eastAsia="宋体" w:cs="宋体"/>
                <w:b w:val="0"/>
                <w:bCs w:val="0"/>
                <w:i w:val="0"/>
                <w:iCs w:val="0"/>
                <w:color w:val="000000"/>
                <w:kern w:val="0"/>
                <w:sz w:val="20"/>
                <w:szCs w:val="20"/>
                <w:u w:val="none"/>
                <w:lang w:val="en-US" w:eastAsia="zh-CN" w:bidi="ar"/>
              </w:rPr>
              <w:t>：</w:t>
            </w:r>
          </w:p>
        </w:tc>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391A408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i w:val="0"/>
                <w:iCs w:val="0"/>
                <w:lang w:val="en-US"/>
              </w:rPr>
            </w:pPr>
            <w:r>
              <w:rPr>
                <w:rFonts w:hint="eastAsia" w:ascii="宋体" w:hAnsi="宋体" w:eastAsia="宋体" w:cs="宋体"/>
                <w:b/>
                <w:bCs/>
                <w:i w:val="0"/>
                <w:iCs w:val="0"/>
                <w:color w:val="000000"/>
                <w:kern w:val="0"/>
                <w:sz w:val="20"/>
                <w:szCs w:val="20"/>
                <w:u w:val="none"/>
                <w:lang w:val="en-US" w:eastAsia="zh-CN" w:bidi="ar"/>
              </w:rPr>
              <w:t>取得现职称资格后从事本专业技术工作年限</w:t>
            </w:r>
            <w:r>
              <w:rPr>
                <w:rFonts w:hint="eastAsia" w:ascii="宋体" w:hAnsi="宋体" w:eastAsia="宋体" w:cs="宋体"/>
                <w:b w:val="0"/>
                <w:bCs w:val="0"/>
                <w:i w:val="0"/>
                <w:iCs w:val="0"/>
                <w:color w:val="000000"/>
                <w:kern w:val="0"/>
                <w:sz w:val="20"/>
                <w:szCs w:val="20"/>
                <w:u w:val="none"/>
                <w:lang w:val="en-US" w:eastAsia="zh-CN" w:bidi="ar"/>
              </w:rPr>
              <w:t>：</w:t>
            </w:r>
          </w:p>
        </w:tc>
      </w:tr>
      <w:tr w14:paraId="79992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3"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E5E22EB">
            <w:pPr>
              <w:jc w:val="center"/>
              <w:rPr>
                <w:rFonts w:hint="eastAsia" w:ascii="宋体" w:hAnsi="宋体" w:eastAsia="宋体" w:cs="宋体"/>
                <w:b/>
                <w:bCs/>
              </w:rPr>
            </w:pPr>
            <w:r>
              <w:rPr>
                <w:rFonts w:hint="eastAsia" w:ascii="宋体" w:hAnsi="宋体" w:eastAsia="宋体" w:cs="宋体"/>
                <w:b/>
                <w:bCs/>
              </w:rPr>
              <w:t>工作能力</w:t>
            </w:r>
          </w:p>
          <w:p w14:paraId="6EA55270">
            <w:pPr>
              <w:jc w:val="center"/>
              <w:rPr>
                <w:rFonts w:hint="eastAsia" w:ascii="宋体" w:hAnsi="宋体" w:eastAsia="宋体" w:cs="宋体"/>
                <w:b/>
                <w:bCs/>
              </w:rPr>
            </w:pPr>
            <w:r>
              <w:rPr>
                <w:rFonts w:hint="eastAsia" w:ascii="宋体" w:hAnsi="宋体" w:eastAsia="宋体" w:cs="宋体"/>
                <w:b/>
                <w:bCs/>
              </w:rPr>
              <w:t>（经历）</w:t>
            </w:r>
          </w:p>
          <w:p w14:paraId="5D74052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rPr>
              <w:t>条件</w:t>
            </w:r>
          </w:p>
        </w:tc>
        <w:tc>
          <w:tcPr>
            <w:tcW w:w="1943"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69DFD50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Theme="minorEastAsia" w:hAnsiTheme="minorEastAsia" w:eastAsiaTheme="minorEastAsia" w:cstheme="minorEastAsia"/>
                <w:b w:val="0"/>
                <w:bCs w:val="0"/>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填写对应条款号和条款内容</w:t>
            </w:r>
            <w:r>
              <w:rPr>
                <w:rFonts w:hint="eastAsia" w:cs="宋体"/>
                <w:b w:val="0"/>
                <w:bCs w:val="0"/>
                <w:i w:val="0"/>
                <w:iCs w:val="0"/>
                <w:spacing w:val="-1"/>
                <w:sz w:val="20"/>
                <w:szCs w:val="20"/>
                <w:lang w:val="en-US" w:eastAsia="zh-CN"/>
              </w:rPr>
              <w:t>：</w:t>
            </w:r>
          </w:p>
          <w:p w14:paraId="4312334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Theme="minorEastAsia" w:hAnsiTheme="minorEastAsia" w:eastAsiaTheme="minorEastAsia" w:cstheme="minorEastAsia"/>
                <w:b w:val="0"/>
                <w:bCs w:val="0"/>
                <w:i w:val="0"/>
                <w:iCs w:val="0"/>
                <w:spacing w:val="-1"/>
                <w:sz w:val="20"/>
                <w:szCs w:val="20"/>
                <w:lang w:val="en-US" w:eastAsia="zh-CN"/>
              </w:rPr>
            </w:pPr>
          </w:p>
          <w:p w14:paraId="6101410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Theme="minorEastAsia" w:hAnsiTheme="minorEastAsia" w:eastAsiaTheme="minorEastAsia" w:cstheme="minorEastAsia"/>
                <w:b w:val="0"/>
                <w:bCs w:val="0"/>
                <w:i w:val="0"/>
                <w:iCs w:val="0"/>
                <w:spacing w:val="-1"/>
                <w:sz w:val="20"/>
                <w:szCs w:val="20"/>
                <w:lang w:val="en-US" w:eastAsia="zh-CN"/>
              </w:rPr>
            </w:pPr>
          </w:p>
          <w:p w14:paraId="643ED8B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2576" w:type="pct"/>
            <w:tcBorders>
              <w:top w:val="single" w:color="auto" w:sz="4" w:space="0"/>
              <w:left w:val="single" w:color="auto" w:sz="4" w:space="0"/>
              <w:bottom w:val="single" w:color="auto" w:sz="4" w:space="0"/>
              <w:right w:val="single" w:color="auto" w:sz="4" w:space="0"/>
            </w:tcBorders>
            <w:shd w:val="clear" w:color="auto" w:fill="auto"/>
            <w:vAlign w:val="top"/>
          </w:tcPr>
          <w:p w14:paraId="7E38D363">
            <w:pPr>
              <w:pStyle w:val="10"/>
              <w:spacing w:before="30" w:line="227" w:lineRule="auto"/>
              <w:jc w:val="both"/>
              <w:rPr>
                <w:rFonts w:hint="eastAsia" w:ascii="宋体" w:hAnsi="宋体" w:eastAsia="宋体" w:cs="宋体"/>
                <w:b/>
                <w:bCs/>
                <w:i w:val="0"/>
                <w:iCs w:val="0"/>
                <w:spacing w:val="7"/>
                <w:sz w:val="20"/>
                <w:szCs w:val="20"/>
              </w:rPr>
            </w:pPr>
            <w:r>
              <w:rPr>
                <w:rFonts w:hint="eastAsia" w:ascii="宋体" w:hAnsi="宋体" w:eastAsia="宋体" w:cs="宋体"/>
                <w:b/>
                <w:bCs/>
                <w:i w:val="0"/>
                <w:iCs w:val="0"/>
                <w:spacing w:val="7"/>
                <w:sz w:val="20"/>
                <w:szCs w:val="20"/>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rPr>
              <w:t>条款号的佐证材料清单</w:t>
            </w:r>
            <w:r>
              <w:rPr>
                <w:rFonts w:hint="eastAsia" w:cs="宋体"/>
                <w:b/>
                <w:bCs/>
                <w:i w:val="0"/>
                <w:iCs w:val="0"/>
                <w:spacing w:val="7"/>
                <w:sz w:val="20"/>
                <w:szCs w:val="20"/>
                <w:lang w:eastAsia="zh-CN"/>
              </w:rPr>
              <w:t>、</w:t>
            </w:r>
            <w:r>
              <w:rPr>
                <w:rFonts w:hint="eastAsia" w:cs="宋体"/>
                <w:b/>
                <w:bCs/>
                <w:i w:val="0"/>
                <w:iCs w:val="0"/>
                <w:spacing w:val="7"/>
                <w:sz w:val="20"/>
                <w:szCs w:val="20"/>
                <w:lang w:val="en-US" w:eastAsia="zh-CN"/>
              </w:rPr>
              <w:t>说明（如有）</w:t>
            </w:r>
            <w:r>
              <w:rPr>
                <w:rFonts w:hint="eastAsia" w:ascii="宋体" w:hAnsi="宋体" w:eastAsia="宋体" w:cs="宋体"/>
                <w:b w:val="0"/>
                <w:bCs w:val="0"/>
                <w:i w:val="0"/>
                <w:iCs w:val="0"/>
                <w:spacing w:val="7"/>
                <w:sz w:val="20"/>
                <w:szCs w:val="20"/>
              </w:rPr>
              <w:t>：</w:t>
            </w:r>
          </w:p>
          <w:p w14:paraId="05104E02">
            <w:pPr>
              <w:pStyle w:val="10"/>
              <w:spacing w:before="30" w:line="227" w:lineRule="auto"/>
              <w:jc w:val="both"/>
              <w:rPr>
                <w:rFonts w:hint="eastAsia" w:ascii="宋体" w:hAnsi="宋体" w:eastAsia="宋体" w:cs="宋体"/>
                <w:b w:val="0"/>
                <w:bCs w:val="0"/>
                <w:i w:val="0"/>
                <w:iCs w:val="0"/>
                <w:spacing w:val="7"/>
                <w:sz w:val="20"/>
                <w:szCs w:val="20"/>
              </w:rPr>
            </w:pPr>
          </w:p>
          <w:p w14:paraId="49AEC9F1">
            <w:pPr>
              <w:pStyle w:val="10"/>
              <w:spacing w:before="30" w:line="227" w:lineRule="auto"/>
              <w:jc w:val="both"/>
              <w:rPr>
                <w:rFonts w:hint="eastAsia" w:ascii="宋体" w:hAnsi="宋体" w:eastAsia="宋体" w:cs="宋体"/>
                <w:b w:val="0"/>
                <w:bCs w:val="0"/>
                <w:i w:val="0"/>
                <w:iCs w:val="0"/>
                <w:spacing w:val="7"/>
                <w:sz w:val="20"/>
                <w:szCs w:val="20"/>
              </w:rPr>
            </w:pPr>
          </w:p>
          <w:p w14:paraId="6411591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7B9C2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3"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F01FB37">
            <w:pPr>
              <w:pStyle w:val="10"/>
              <w:spacing w:before="96" w:line="228" w:lineRule="auto"/>
              <w:jc w:val="center"/>
              <w:rPr>
                <w:rFonts w:hint="eastAsia" w:ascii="宋体" w:hAnsi="宋体" w:eastAsia="宋体" w:cs="宋体"/>
                <w:b/>
                <w:bCs/>
                <w:snapToGrid w:val="0"/>
                <w:color w:val="000000"/>
                <w:spacing w:val="-1"/>
                <w:kern w:val="0"/>
                <w:sz w:val="20"/>
                <w:szCs w:val="20"/>
                <w:lang w:val="en-US" w:eastAsia="en-US" w:bidi="ar-SA"/>
              </w:rPr>
            </w:pPr>
            <w:r>
              <w:rPr>
                <w:rFonts w:hint="eastAsia" w:ascii="宋体" w:hAnsi="宋体" w:eastAsia="宋体" w:cs="宋体"/>
                <w:b/>
                <w:bCs/>
                <w:snapToGrid w:val="0"/>
                <w:color w:val="000000"/>
                <w:spacing w:val="-1"/>
                <w:kern w:val="0"/>
                <w:sz w:val="20"/>
                <w:szCs w:val="20"/>
                <w:lang w:val="en-US" w:eastAsia="en-US" w:bidi="ar-SA"/>
              </w:rPr>
              <w:t>业绩成果</w:t>
            </w:r>
          </w:p>
          <w:p w14:paraId="20FFF9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snapToGrid w:val="0"/>
                <w:color w:val="000000"/>
                <w:spacing w:val="-1"/>
                <w:kern w:val="0"/>
                <w:sz w:val="20"/>
                <w:szCs w:val="20"/>
                <w:lang w:val="en-US" w:eastAsia="en-US" w:bidi="ar-SA"/>
              </w:rPr>
              <w:t>条件</w:t>
            </w:r>
            <w:r>
              <w:rPr>
                <w:rFonts w:hint="eastAsia" w:ascii="宋体" w:hAnsi="宋体" w:eastAsia="宋体" w:cs="宋体"/>
                <w:b/>
                <w:bCs/>
                <w:snapToGrid w:val="0"/>
                <w:color w:val="000000"/>
                <w:spacing w:val="-1"/>
                <w:kern w:val="0"/>
                <w:sz w:val="20"/>
                <w:szCs w:val="20"/>
                <w:lang w:val="en-US" w:eastAsia="zh-CN" w:bidi="ar-SA"/>
              </w:rPr>
              <w:t>（条款一）</w:t>
            </w:r>
          </w:p>
        </w:tc>
        <w:tc>
          <w:tcPr>
            <w:tcW w:w="1943"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4B3A8B6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Theme="minorEastAsia" w:hAnsiTheme="minorEastAsia" w:eastAsiaTheme="minorEastAsia" w:cstheme="minorEastAsia"/>
                <w:b w:val="0"/>
                <w:bCs w:val="0"/>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填写对应条款号和条款内容</w:t>
            </w:r>
            <w:r>
              <w:rPr>
                <w:rFonts w:hint="eastAsia" w:cs="宋体"/>
                <w:b w:val="0"/>
                <w:bCs w:val="0"/>
                <w:i w:val="0"/>
                <w:iCs w:val="0"/>
                <w:spacing w:val="-1"/>
                <w:sz w:val="20"/>
                <w:szCs w:val="20"/>
                <w:lang w:val="en-US" w:eastAsia="zh-CN"/>
              </w:rPr>
              <w:t>：</w:t>
            </w:r>
          </w:p>
          <w:p w14:paraId="54928EB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Theme="minorEastAsia" w:hAnsiTheme="minorEastAsia" w:eastAsiaTheme="minorEastAsia" w:cstheme="minorEastAsia"/>
                <w:b w:val="0"/>
                <w:bCs w:val="0"/>
                <w:i w:val="0"/>
                <w:iCs w:val="0"/>
                <w:spacing w:val="-1"/>
                <w:sz w:val="20"/>
                <w:szCs w:val="20"/>
                <w:lang w:val="en-US" w:eastAsia="zh-CN"/>
              </w:rPr>
            </w:pPr>
          </w:p>
          <w:p w14:paraId="74D8FE9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Theme="minorEastAsia" w:hAnsiTheme="minorEastAsia" w:eastAsiaTheme="minorEastAsia" w:cstheme="minorEastAsia"/>
                <w:b w:val="0"/>
                <w:bCs w:val="0"/>
                <w:i w:val="0"/>
                <w:iCs w:val="0"/>
                <w:spacing w:val="-1"/>
                <w:sz w:val="20"/>
                <w:szCs w:val="20"/>
                <w:lang w:val="en-US" w:eastAsia="zh-CN"/>
              </w:rPr>
            </w:pPr>
          </w:p>
          <w:p w14:paraId="68125A7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2576" w:type="pct"/>
            <w:tcBorders>
              <w:top w:val="single" w:color="auto" w:sz="4" w:space="0"/>
              <w:left w:val="single" w:color="auto" w:sz="4" w:space="0"/>
              <w:bottom w:val="single" w:color="auto" w:sz="4" w:space="0"/>
              <w:right w:val="single" w:color="auto" w:sz="4" w:space="0"/>
            </w:tcBorders>
            <w:shd w:val="clear" w:color="auto" w:fill="auto"/>
            <w:vAlign w:val="top"/>
          </w:tcPr>
          <w:p w14:paraId="7C744673">
            <w:pPr>
              <w:pStyle w:val="10"/>
              <w:spacing w:before="30" w:line="227" w:lineRule="auto"/>
              <w:jc w:val="both"/>
              <w:rPr>
                <w:rFonts w:hint="eastAsia" w:ascii="宋体" w:hAnsi="宋体" w:eastAsia="宋体" w:cs="宋体"/>
                <w:b w:val="0"/>
                <w:bCs w:val="0"/>
                <w:i w:val="0"/>
                <w:iCs w:val="0"/>
                <w:sz w:val="20"/>
                <w:szCs w:val="20"/>
              </w:rPr>
            </w:pPr>
            <w:r>
              <w:rPr>
                <w:rFonts w:hint="eastAsia" w:ascii="宋体" w:hAnsi="宋体" w:eastAsia="宋体" w:cs="宋体"/>
                <w:b/>
                <w:bCs/>
                <w:i w:val="0"/>
                <w:iCs w:val="0"/>
                <w:spacing w:val="7"/>
                <w:sz w:val="20"/>
                <w:szCs w:val="20"/>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rPr>
              <w:t>条款的佐证材料清单</w:t>
            </w:r>
            <w:r>
              <w:rPr>
                <w:rFonts w:hint="eastAsia" w:ascii="宋体" w:hAnsi="宋体" w:eastAsia="宋体" w:cs="宋体"/>
                <w:b w:val="0"/>
                <w:bCs w:val="0"/>
                <w:i w:val="0"/>
                <w:iCs w:val="0"/>
                <w:spacing w:val="7"/>
                <w:sz w:val="20"/>
                <w:szCs w:val="20"/>
              </w:rPr>
              <w:t>：</w:t>
            </w:r>
          </w:p>
          <w:p w14:paraId="4E19139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4F96E04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5842572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r>
      <w:tr w14:paraId="0E00C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3"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E9E19FC">
            <w:pPr>
              <w:pStyle w:val="10"/>
              <w:spacing w:before="96" w:line="228" w:lineRule="auto"/>
              <w:jc w:val="center"/>
              <w:rPr>
                <w:rFonts w:hint="eastAsia" w:ascii="宋体" w:hAnsi="宋体" w:eastAsia="宋体" w:cs="宋体"/>
                <w:b/>
                <w:bCs/>
                <w:snapToGrid w:val="0"/>
                <w:color w:val="000000"/>
                <w:spacing w:val="-1"/>
                <w:kern w:val="0"/>
                <w:sz w:val="20"/>
                <w:szCs w:val="20"/>
                <w:lang w:val="en-US" w:eastAsia="en-US" w:bidi="ar-SA"/>
              </w:rPr>
            </w:pPr>
            <w:r>
              <w:rPr>
                <w:rFonts w:hint="eastAsia" w:ascii="宋体" w:hAnsi="宋体" w:eastAsia="宋体" w:cs="宋体"/>
                <w:b/>
                <w:bCs/>
                <w:snapToGrid w:val="0"/>
                <w:color w:val="000000"/>
                <w:spacing w:val="-1"/>
                <w:kern w:val="0"/>
                <w:sz w:val="20"/>
                <w:szCs w:val="20"/>
                <w:lang w:val="en-US" w:eastAsia="en-US" w:bidi="ar-SA"/>
              </w:rPr>
              <w:t>业绩成果</w:t>
            </w:r>
          </w:p>
          <w:p w14:paraId="033B13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snapToGrid w:val="0"/>
                <w:color w:val="000000"/>
                <w:spacing w:val="-1"/>
                <w:kern w:val="0"/>
                <w:sz w:val="20"/>
                <w:szCs w:val="20"/>
                <w:lang w:val="en-US" w:eastAsia="en-US" w:bidi="ar-SA"/>
              </w:rPr>
              <w:t>条件</w:t>
            </w:r>
            <w:r>
              <w:rPr>
                <w:rFonts w:hint="eastAsia" w:ascii="宋体" w:hAnsi="宋体" w:eastAsia="宋体" w:cs="宋体"/>
                <w:b/>
                <w:bCs/>
                <w:snapToGrid w:val="0"/>
                <w:color w:val="000000"/>
                <w:spacing w:val="-1"/>
                <w:kern w:val="0"/>
                <w:sz w:val="20"/>
                <w:szCs w:val="20"/>
                <w:lang w:val="en-US" w:eastAsia="zh-CN" w:bidi="ar-SA"/>
              </w:rPr>
              <w:t>（条款二）</w:t>
            </w:r>
          </w:p>
        </w:tc>
        <w:tc>
          <w:tcPr>
            <w:tcW w:w="1943"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21F9488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Theme="minorEastAsia" w:hAnsiTheme="minorEastAsia" w:eastAsiaTheme="minorEastAsia" w:cstheme="minorEastAsia"/>
                <w:b w:val="0"/>
                <w:bCs w:val="0"/>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填写对应条款号和条款内容</w:t>
            </w:r>
            <w:r>
              <w:rPr>
                <w:rFonts w:hint="eastAsia" w:cs="宋体"/>
                <w:b w:val="0"/>
                <w:bCs w:val="0"/>
                <w:i w:val="0"/>
                <w:iCs w:val="0"/>
                <w:spacing w:val="-1"/>
                <w:sz w:val="20"/>
                <w:szCs w:val="20"/>
                <w:lang w:val="en-US" w:eastAsia="zh-CN"/>
              </w:rPr>
              <w:t>：</w:t>
            </w:r>
          </w:p>
          <w:p w14:paraId="389DEBD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Theme="minorEastAsia" w:hAnsiTheme="minorEastAsia" w:eastAsiaTheme="minorEastAsia" w:cstheme="minorEastAsia"/>
                <w:b w:val="0"/>
                <w:bCs w:val="0"/>
                <w:i w:val="0"/>
                <w:iCs w:val="0"/>
                <w:spacing w:val="-1"/>
                <w:sz w:val="20"/>
                <w:szCs w:val="20"/>
                <w:lang w:val="en-US" w:eastAsia="zh-CN"/>
              </w:rPr>
            </w:pPr>
          </w:p>
          <w:p w14:paraId="64449F6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Theme="minorEastAsia" w:hAnsiTheme="minorEastAsia" w:eastAsiaTheme="minorEastAsia" w:cstheme="minorEastAsia"/>
                <w:b w:val="0"/>
                <w:bCs w:val="0"/>
                <w:i w:val="0"/>
                <w:iCs w:val="0"/>
                <w:spacing w:val="-1"/>
                <w:sz w:val="20"/>
                <w:szCs w:val="20"/>
                <w:lang w:val="en-US" w:eastAsia="zh-CN"/>
              </w:rPr>
            </w:pPr>
          </w:p>
          <w:p w14:paraId="43E0A9A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2576" w:type="pct"/>
            <w:tcBorders>
              <w:top w:val="single" w:color="auto" w:sz="4" w:space="0"/>
              <w:left w:val="single" w:color="auto" w:sz="4" w:space="0"/>
              <w:bottom w:val="single" w:color="auto" w:sz="4" w:space="0"/>
              <w:right w:val="single" w:color="auto" w:sz="4" w:space="0"/>
            </w:tcBorders>
            <w:shd w:val="clear" w:color="auto" w:fill="auto"/>
            <w:vAlign w:val="top"/>
          </w:tcPr>
          <w:p w14:paraId="4CF0445F">
            <w:pPr>
              <w:pStyle w:val="10"/>
              <w:spacing w:before="30" w:line="227" w:lineRule="auto"/>
              <w:jc w:val="both"/>
              <w:rPr>
                <w:rFonts w:hint="eastAsia" w:ascii="宋体" w:hAnsi="宋体" w:eastAsia="宋体" w:cs="宋体"/>
                <w:b w:val="0"/>
                <w:bCs w:val="0"/>
                <w:i w:val="0"/>
                <w:iCs w:val="0"/>
                <w:sz w:val="20"/>
                <w:szCs w:val="20"/>
              </w:rPr>
            </w:pPr>
            <w:r>
              <w:rPr>
                <w:rFonts w:hint="eastAsia" w:ascii="宋体" w:hAnsi="宋体" w:eastAsia="宋体" w:cs="宋体"/>
                <w:b/>
                <w:bCs/>
                <w:i w:val="0"/>
                <w:iCs w:val="0"/>
                <w:spacing w:val="7"/>
                <w:sz w:val="20"/>
                <w:szCs w:val="20"/>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rPr>
              <w:t>条款的佐证材料清单</w:t>
            </w:r>
            <w:r>
              <w:rPr>
                <w:rFonts w:hint="eastAsia" w:ascii="宋体" w:hAnsi="宋体" w:eastAsia="宋体" w:cs="宋体"/>
                <w:b w:val="0"/>
                <w:bCs w:val="0"/>
                <w:i w:val="0"/>
                <w:iCs w:val="0"/>
                <w:spacing w:val="7"/>
                <w:sz w:val="20"/>
                <w:szCs w:val="20"/>
              </w:rPr>
              <w:t>：</w:t>
            </w:r>
          </w:p>
          <w:p w14:paraId="3036246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73F1137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p w14:paraId="2E14F75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0F399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jc w:val="center"/>
        </w:trPr>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27C745F">
            <w:pPr>
              <w:pStyle w:val="10"/>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spacing w:val="5"/>
                <w:lang w:val="en-US" w:eastAsia="zh-CN"/>
              </w:rPr>
            </w:pPr>
            <w:r>
              <w:rPr>
                <w:rFonts w:hint="eastAsia" w:ascii="宋体" w:hAnsi="宋体" w:eastAsia="宋体" w:cs="宋体"/>
                <w:b/>
                <w:bCs/>
                <w:spacing w:val="5"/>
                <w:lang w:val="en-US" w:eastAsia="zh-CN"/>
              </w:rPr>
              <w:t>申报人</w:t>
            </w:r>
          </w:p>
          <w:p w14:paraId="2755617F">
            <w:pPr>
              <w:pStyle w:val="10"/>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rPr>
            </w:pPr>
            <w:r>
              <w:rPr>
                <w:rFonts w:hint="eastAsia" w:ascii="宋体" w:hAnsi="宋体" w:eastAsia="宋体" w:cs="宋体"/>
                <w:b/>
                <w:bCs/>
                <w:spacing w:val="5"/>
                <w:lang w:val="en-US" w:eastAsia="zh-CN"/>
              </w:rPr>
              <w:t>承诺</w:t>
            </w:r>
          </w:p>
        </w:tc>
        <w:tc>
          <w:tcPr>
            <w:tcW w:w="4520" w:type="pct"/>
            <w:gridSpan w:val="4"/>
            <w:tcBorders>
              <w:top w:val="single" w:color="auto" w:sz="4" w:space="0"/>
              <w:left w:val="single" w:color="auto" w:sz="4" w:space="0"/>
              <w:bottom w:val="single" w:color="auto" w:sz="4" w:space="0"/>
              <w:right w:val="single" w:color="auto" w:sz="4" w:space="0"/>
            </w:tcBorders>
            <w:shd w:val="clear" w:color="auto" w:fill="auto"/>
            <w:vAlign w:val="top"/>
          </w:tcPr>
          <w:p w14:paraId="2A46E1B8">
            <w:pPr>
              <w:pStyle w:val="10"/>
              <w:keepNext w:val="0"/>
              <w:keepLines w:val="0"/>
              <w:pageBreakBefore w:val="0"/>
              <w:widowControl w:val="0"/>
              <w:kinsoku/>
              <w:wordWrap/>
              <w:overflowPunct/>
              <w:topLinePunct w:val="0"/>
              <w:autoSpaceDE/>
              <w:autoSpaceDN/>
              <w:bidi w:val="0"/>
              <w:adjustRightInd/>
              <w:snapToGrid/>
              <w:spacing w:before="220" w:line="240" w:lineRule="exact"/>
              <w:ind w:right="119" w:firstLine="432" w:firstLineChars="200"/>
              <w:jc w:val="both"/>
              <w:textAlignment w:val="auto"/>
            </w:pPr>
            <w:r>
              <w:rPr>
                <w:spacing w:val="8"/>
              </w:rPr>
              <w:t>本人已充分了解广东省深圳市202</w:t>
            </w:r>
            <w:r>
              <w:rPr>
                <w:rFonts w:hint="eastAsia"/>
                <w:spacing w:val="8"/>
                <w:lang w:val="en-US" w:eastAsia="zh-CN"/>
              </w:rPr>
              <w:t>5</w:t>
            </w:r>
            <w:r>
              <w:rPr>
                <w:spacing w:val="8"/>
              </w:rPr>
              <w:t>年度职称评审的申报要求，确保所有申</w:t>
            </w:r>
            <w:r>
              <w:rPr>
                <w:spacing w:val="7"/>
              </w:rPr>
              <w:t>报材料、</w:t>
            </w:r>
            <w:r>
              <w:rPr>
                <w:spacing w:val="-59"/>
              </w:rPr>
              <w:t xml:space="preserve"> </w:t>
            </w:r>
            <w:r>
              <w:rPr>
                <w:spacing w:val="7"/>
              </w:rPr>
              <w:t>申报信息</w:t>
            </w:r>
            <w:r>
              <w:rPr>
                <w:spacing w:val="8"/>
              </w:rPr>
              <w:t>真实、完整，</w:t>
            </w:r>
            <w:r>
              <w:rPr>
                <w:spacing w:val="-56"/>
              </w:rPr>
              <w:t xml:space="preserve"> </w:t>
            </w:r>
            <w:r>
              <w:rPr>
                <w:spacing w:val="8"/>
              </w:rPr>
              <w:t>申报资质有效。本人对全部申报</w:t>
            </w:r>
            <w:r>
              <w:rPr>
                <w:spacing w:val="7"/>
              </w:rPr>
              <w:t>材料、</w:t>
            </w:r>
            <w:r>
              <w:rPr>
                <w:spacing w:val="-60"/>
              </w:rPr>
              <w:t xml:space="preserve"> </w:t>
            </w:r>
            <w:r>
              <w:rPr>
                <w:spacing w:val="7"/>
              </w:rPr>
              <w:t>申报系统中所填信息的真实性、准确性负责，</w:t>
            </w:r>
            <w:r>
              <w:rPr>
                <w:spacing w:val="9"/>
              </w:rPr>
              <w:t>并授权及同意市人力资源和社会保障局使用本人的信息和资料</w:t>
            </w:r>
            <w:r>
              <w:rPr>
                <w:spacing w:val="8"/>
              </w:rPr>
              <w:t>，通过相关机构就有关事项进行核查。</w:t>
            </w:r>
            <w:r>
              <w:rPr>
                <w:spacing w:val="7"/>
              </w:rPr>
              <w:t>本人已了解《职称评审管理暂行规定》(人社部令第</w:t>
            </w:r>
            <w:r>
              <w:rPr>
                <w:spacing w:val="-38"/>
              </w:rPr>
              <w:t xml:space="preserve"> </w:t>
            </w:r>
            <w:r>
              <w:rPr>
                <w:spacing w:val="7"/>
              </w:rPr>
              <w:t>40</w:t>
            </w:r>
            <w:r>
              <w:rPr>
                <w:spacing w:val="-35"/>
              </w:rPr>
              <w:t xml:space="preserve"> </w:t>
            </w:r>
            <w:r>
              <w:rPr>
                <w:spacing w:val="7"/>
              </w:rPr>
              <w:t>号)</w:t>
            </w:r>
            <w:r>
              <w:rPr>
                <w:rFonts w:hint="eastAsia"/>
                <w:spacing w:val="7"/>
                <w:lang w:eastAsia="zh-CN"/>
              </w:rPr>
              <w:t>、《</w:t>
            </w:r>
            <w:r>
              <w:rPr>
                <w:rFonts w:hint="eastAsia"/>
                <w:spacing w:val="7"/>
                <w:lang w:val="en-US" w:eastAsia="zh-CN"/>
              </w:rPr>
              <w:t>职称评审监管暂行办法</w:t>
            </w:r>
            <w:r>
              <w:rPr>
                <w:rFonts w:hint="eastAsia"/>
                <w:spacing w:val="7"/>
                <w:lang w:eastAsia="zh-CN"/>
              </w:rPr>
              <w:t>》</w:t>
            </w:r>
            <w:r>
              <w:rPr>
                <w:spacing w:val="7"/>
              </w:rPr>
              <w:t>及相关法律、法规和政策规定，如有提供</w:t>
            </w:r>
            <w:r>
              <w:rPr>
                <w:spacing w:val="9"/>
              </w:rPr>
              <w:t>虚假材料剽窃他人作品和学术成果或者通过其他不正当手段申报职称的</w:t>
            </w:r>
            <w:r>
              <w:rPr>
                <w:spacing w:val="8"/>
              </w:rPr>
              <w:t>行为，愿意承担相关的行政、</w:t>
            </w:r>
            <w:r>
              <w:rPr>
                <w:spacing w:val="9"/>
              </w:rPr>
              <w:t>经济和法律责任。以上内容，郑重承诺!</w:t>
            </w:r>
          </w:p>
          <w:p w14:paraId="0338830D">
            <w:pPr>
              <w:keepNext w:val="0"/>
              <w:keepLines w:val="0"/>
              <w:pageBreakBefore w:val="0"/>
              <w:widowControl w:val="0"/>
              <w:kinsoku/>
              <w:wordWrap/>
              <w:overflowPunct/>
              <w:topLinePunct w:val="0"/>
              <w:autoSpaceDE/>
              <w:autoSpaceDN/>
              <w:bidi w:val="0"/>
              <w:adjustRightInd/>
              <w:snapToGrid/>
              <w:spacing w:line="240" w:lineRule="exact"/>
              <w:jc w:val="both"/>
              <w:textAlignment w:val="auto"/>
              <w:rPr>
                <w:spacing w:val="1"/>
              </w:rPr>
            </w:pPr>
          </w:p>
          <w:p w14:paraId="24622C9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spacing w:val="1"/>
                <w:lang w:val="en-US" w:eastAsia="zh-CN"/>
              </w:rPr>
            </w:pPr>
            <w:r>
              <w:rPr>
                <w:b/>
                <w:bCs/>
                <w:spacing w:val="1"/>
              </w:rPr>
              <w:t>申报人（手写签名</w:t>
            </w:r>
            <w:r>
              <w:rPr>
                <w:b/>
                <w:bCs/>
                <w:spacing w:val="8"/>
              </w:rPr>
              <w:t>）</w:t>
            </w:r>
            <w:r>
              <w:rPr>
                <w:spacing w:val="8"/>
              </w:rPr>
              <w:t>：</w:t>
            </w:r>
            <w:r>
              <w:rPr>
                <w:rFonts w:hint="eastAsia" w:asciiTheme="majorEastAsia" w:hAnsiTheme="majorEastAsia" w:eastAsiaTheme="majorEastAsia" w:cstheme="majorEastAsia"/>
                <w:b w:val="0"/>
                <w:bCs w:val="0"/>
                <w:i w:val="0"/>
                <w:iCs w:val="0"/>
                <w:color w:val="FF0000"/>
                <w:kern w:val="0"/>
                <w:sz w:val="11"/>
                <w:szCs w:val="11"/>
                <w:u w:val="none"/>
                <w:lang w:val="en-US" w:eastAsia="zh-CN" w:bidi="ar"/>
              </w:rPr>
              <w:t xml:space="preserve">                                                                               </w:t>
            </w:r>
            <w:r>
              <w:rPr>
                <w:b/>
                <w:bCs/>
                <w:spacing w:val="1"/>
              </w:rPr>
              <w:t>日期</w:t>
            </w:r>
            <w:r>
              <w:rPr>
                <w:rFonts w:hint="eastAsia"/>
                <w:b/>
                <w:bCs/>
                <w:spacing w:val="1"/>
                <w:lang w:eastAsia="zh-CN"/>
              </w:rPr>
              <w:t>：</w:t>
            </w:r>
            <w:r>
              <w:rPr>
                <w:rFonts w:hint="eastAsia"/>
                <w:spacing w:val="1"/>
                <w:lang w:val="en-US" w:eastAsia="zh-CN"/>
              </w:rPr>
              <w:t xml:space="preserve">     </w:t>
            </w:r>
            <w:r>
              <w:rPr>
                <w:rFonts w:hint="eastAsia"/>
                <w:b/>
                <w:bCs/>
                <w:spacing w:val="1"/>
                <w:lang w:val="en-US" w:eastAsia="zh-CN"/>
              </w:rPr>
              <w:t>年</w:t>
            </w:r>
            <w:r>
              <w:rPr>
                <w:rFonts w:hint="eastAsia"/>
                <w:spacing w:val="1"/>
                <w:lang w:val="en-US" w:eastAsia="zh-CN"/>
              </w:rPr>
              <w:t xml:space="preserve">    </w:t>
            </w:r>
            <w:r>
              <w:rPr>
                <w:rFonts w:hint="eastAsia"/>
                <w:b/>
                <w:bCs/>
                <w:spacing w:val="1"/>
                <w:lang w:val="en-US" w:eastAsia="zh-CN"/>
              </w:rPr>
              <w:t>月</w:t>
            </w:r>
            <w:r>
              <w:rPr>
                <w:rFonts w:hint="eastAsia"/>
                <w:spacing w:val="1"/>
                <w:lang w:val="en-US" w:eastAsia="zh-CN"/>
              </w:rPr>
              <w:t xml:space="preserve">    </w:t>
            </w:r>
            <w:r>
              <w:rPr>
                <w:rFonts w:hint="eastAsia"/>
                <w:b/>
                <w:bCs/>
                <w:spacing w:val="1"/>
                <w:lang w:val="en-US" w:eastAsia="zh-CN"/>
              </w:rPr>
              <w:t>日</w:t>
            </w:r>
          </w:p>
          <w:p w14:paraId="5D223F4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楷体" w:hAnsi="楷体" w:eastAsia="楷体" w:cs="楷体"/>
                <w:i/>
                <w:iCs/>
                <w:snapToGrid w:val="0"/>
                <w:color w:val="FF0000"/>
                <w:kern w:val="0"/>
                <w:sz w:val="20"/>
                <w:szCs w:val="20"/>
                <w:lang w:val="en-US" w:eastAsia="zh-CN" w:bidi="ar"/>
              </w:rPr>
            </w:pPr>
            <w:r>
              <w:rPr>
                <w:rFonts w:hint="eastAsia" w:asciiTheme="majorEastAsia" w:hAnsiTheme="majorEastAsia" w:eastAsiaTheme="majorEastAsia" w:cstheme="majorEastAsia"/>
                <w:b w:val="0"/>
                <w:bCs w:val="0"/>
                <w:i w:val="0"/>
                <w:iCs w:val="0"/>
                <w:color w:val="auto"/>
                <w:kern w:val="0"/>
                <w:sz w:val="11"/>
                <w:szCs w:val="11"/>
                <w:u w:val="none"/>
                <w:lang w:val="en-US" w:eastAsia="zh-CN" w:bidi="ar"/>
              </w:rPr>
              <w:t xml:space="preserve"> </w:t>
            </w:r>
            <w:r>
              <w:rPr>
                <w:spacing w:val="1"/>
              </w:rPr>
              <w:t xml:space="preserve">                                      </w:t>
            </w:r>
            <w:r>
              <w:rPr>
                <w:rFonts w:hint="eastAsia"/>
                <w:spacing w:val="1"/>
                <w:lang w:val="en-US" w:eastAsia="zh-CN"/>
              </w:rPr>
              <w:t xml:space="preserve">    </w:t>
            </w:r>
            <w:r>
              <w:rPr>
                <w:spacing w:val="1"/>
              </w:rPr>
              <w:t xml:space="preserve">      </w:t>
            </w:r>
            <w:r>
              <w:t xml:space="preserve">     </w:t>
            </w:r>
          </w:p>
        </w:tc>
      </w:tr>
    </w:tbl>
    <w:p w14:paraId="642F69D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填写说明：</w:t>
      </w:r>
    </w:p>
    <w:p w14:paraId="290340E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eastAsia" w:ascii="宋体" w:hAnsi="宋体" w:eastAsia="宋体" w:cs="宋体"/>
          <w:b w:val="0"/>
          <w:bCs w:val="0"/>
          <w:sz w:val="20"/>
          <w:szCs w:val="20"/>
        </w:rPr>
        <w:t>其它资料填报、上传完毕后，再填写此表并上传；本文件无需公司盖公章，申报人需要手写签名。</w:t>
      </w:r>
    </w:p>
    <w:p w14:paraId="552E7DC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2.符合条件的条款：</w:t>
      </w:r>
      <w:r>
        <w:rPr>
          <w:rFonts w:hint="eastAsia" w:ascii="宋体" w:hAnsi="宋体" w:eastAsia="宋体" w:cs="宋体"/>
          <w:b w:val="0"/>
          <w:bCs w:val="0"/>
          <w:sz w:val="20"/>
          <w:szCs w:val="20"/>
        </w:rPr>
        <w:t>《广东省信息通信工程技术人才职称评价标准条件》的通知（粤人社规〔2025〕6号）</w:t>
      </w:r>
      <w:r>
        <w:rPr>
          <w:rFonts w:hint="eastAsia" w:ascii="宋体" w:hAnsi="宋体" w:eastAsia="宋体" w:cs="宋体"/>
          <w:b w:val="0"/>
          <w:bCs w:val="0"/>
          <w:sz w:val="21"/>
          <w:szCs w:val="21"/>
        </w:rPr>
        <w:t>文件要求</w:t>
      </w:r>
      <w:r>
        <w:rPr>
          <w:rFonts w:hint="eastAsia" w:ascii="宋体" w:hAnsi="宋体" w:eastAsia="宋体" w:cs="宋体"/>
          <w:b w:val="0"/>
          <w:bCs w:val="0"/>
          <w:sz w:val="21"/>
          <w:szCs w:val="21"/>
          <w:lang w:eastAsia="zh-CN"/>
        </w:rPr>
        <w:t>。</w:t>
      </w:r>
    </w:p>
    <w:p w14:paraId="62061C6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3.填表时可根据本人提交材料的数量在不改变表格设置的前提下可自行调整表格间距。</w:t>
      </w:r>
    </w:p>
    <w:p w14:paraId="74E1CBFF">
      <w:pPr>
        <w:spacing w:before="113" w:line="213" w:lineRule="auto"/>
        <w:jc w:val="center"/>
        <w:outlineLvl w:val="0"/>
        <w:rPr>
          <w:rFonts w:ascii="微软雅黑" w:hAnsi="微软雅黑" w:eastAsia="微软雅黑" w:cs="微软雅黑"/>
          <w:b/>
          <w:bCs/>
          <w:spacing w:val="6"/>
          <w:sz w:val="31"/>
          <w:szCs w:val="31"/>
        </w:rPr>
      </w:pPr>
      <w:r>
        <w:rPr>
          <w:rFonts w:ascii="微软雅黑" w:hAnsi="微软雅黑" w:eastAsia="微软雅黑" w:cs="微软雅黑"/>
          <w:b/>
          <w:bCs/>
          <w:spacing w:val="6"/>
          <w:sz w:val="31"/>
          <w:szCs w:val="31"/>
        </w:rPr>
        <w:br w:type="page"/>
      </w:r>
    </w:p>
    <w:tbl>
      <w:tblPr>
        <w:tblStyle w:val="3"/>
        <w:tblW w:w="518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1"/>
        <w:gridCol w:w="1200"/>
        <w:gridCol w:w="960"/>
        <w:gridCol w:w="2694"/>
        <w:gridCol w:w="5161"/>
      </w:tblGrid>
      <w:tr w14:paraId="19DC8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3" w:hRule="atLeast"/>
          <w:jc w:val="center"/>
        </w:trPr>
        <w:tc>
          <w:tcPr>
            <w:tcW w:w="5000" w:type="pct"/>
            <w:gridSpan w:val="5"/>
            <w:tcBorders>
              <w:top w:val="nil"/>
              <w:left w:val="nil"/>
              <w:bottom w:val="single" w:color="auto" w:sz="4" w:space="0"/>
              <w:right w:val="nil"/>
            </w:tcBorders>
            <w:shd w:val="clear" w:color="auto" w:fill="auto"/>
            <w:noWrap/>
            <w:vAlign w:val="center"/>
          </w:tcPr>
          <w:p w14:paraId="382E2AAF">
            <w:pPr>
              <w:spacing w:before="113" w:line="213" w:lineRule="auto"/>
              <w:jc w:val="center"/>
              <w:outlineLvl w:val="0"/>
              <w:rPr>
                <w:rFonts w:hint="eastAsia" w:ascii="微软雅黑" w:hAnsi="微软雅黑" w:eastAsia="微软雅黑" w:cs="微软雅黑"/>
                <w:sz w:val="31"/>
                <w:szCs w:val="31"/>
                <w:lang w:eastAsia="zh-CN"/>
              </w:rPr>
            </w:pPr>
            <w:r>
              <w:rPr>
                <w:rFonts w:ascii="微软雅黑" w:hAnsi="微软雅黑" w:eastAsia="微软雅黑" w:cs="微软雅黑"/>
                <w:b/>
                <w:bCs/>
                <w:spacing w:val="6"/>
                <w:sz w:val="31"/>
                <w:szCs w:val="31"/>
              </w:rPr>
              <w:t>深圳市</w:t>
            </w:r>
            <w:r>
              <w:rPr>
                <w:rFonts w:hint="eastAsia" w:ascii="微软雅黑" w:hAnsi="微软雅黑" w:eastAsia="微软雅黑" w:cs="微软雅黑"/>
                <w:b/>
                <w:bCs/>
                <w:spacing w:val="6"/>
                <w:sz w:val="31"/>
                <w:szCs w:val="31"/>
                <w:lang w:val="en-US" w:eastAsia="zh-CN"/>
              </w:rPr>
              <w:t>信息通信</w:t>
            </w:r>
            <w:bookmarkStart w:id="0" w:name="_GoBack"/>
            <w:bookmarkEnd w:id="0"/>
            <w:r>
              <w:rPr>
                <w:rFonts w:hint="eastAsia" w:ascii="微软雅黑" w:hAnsi="微软雅黑" w:eastAsia="微软雅黑" w:cs="微软雅黑"/>
                <w:b/>
                <w:bCs/>
                <w:spacing w:val="6"/>
                <w:sz w:val="31"/>
                <w:szCs w:val="31"/>
                <w:lang w:val="en-US" w:eastAsia="zh-CN"/>
              </w:rPr>
              <w:t>专业</w:t>
            </w:r>
            <w:r>
              <w:rPr>
                <w:rFonts w:ascii="微软雅黑" w:hAnsi="微软雅黑" w:eastAsia="微软雅黑" w:cs="微软雅黑"/>
                <w:b/>
                <w:bCs/>
                <w:spacing w:val="6"/>
                <w:sz w:val="31"/>
                <w:szCs w:val="31"/>
              </w:rPr>
              <w:t>自评符合条件情况审</w:t>
            </w:r>
            <w:r>
              <w:rPr>
                <w:rFonts w:ascii="微软雅黑" w:hAnsi="微软雅黑" w:eastAsia="微软雅黑" w:cs="微软雅黑"/>
                <w:b/>
                <w:bCs/>
                <w:spacing w:val="5"/>
                <w:sz w:val="31"/>
                <w:szCs w:val="31"/>
              </w:rPr>
              <w:t>核表</w:t>
            </w:r>
            <w:r>
              <w:rPr>
                <w:rFonts w:hint="eastAsia" w:ascii="微软雅黑" w:hAnsi="微软雅黑" w:eastAsia="微软雅黑" w:cs="微软雅黑"/>
                <w:spacing w:val="5"/>
                <w:sz w:val="31"/>
                <w:szCs w:val="31"/>
                <w:lang w:eastAsia="zh-CN"/>
              </w:rPr>
              <w:t>（</w:t>
            </w:r>
            <w:r>
              <w:rPr>
                <w:rFonts w:hint="eastAsia" w:ascii="微软雅黑" w:hAnsi="微软雅黑" w:eastAsia="微软雅黑" w:cs="微软雅黑"/>
                <w:spacing w:val="5"/>
                <w:sz w:val="31"/>
                <w:szCs w:val="31"/>
                <w:lang w:val="en-US" w:eastAsia="zh-CN"/>
              </w:rPr>
              <w:t>模版</w:t>
            </w:r>
            <w:r>
              <w:rPr>
                <w:rFonts w:hint="eastAsia" w:ascii="微软雅黑" w:hAnsi="微软雅黑" w:eastAsia="微软雅黑" w:cs="微软雅黑"/>
                <w:spacing w:val="5"/>
                <w:sz w:val="31"/>
                <w:szCs w:val="31"/>
                <w:lang w:eastAsia="zh-CN"/>
              </w:rPr>
              <w:t>）</w:t>
            </w:r>
          </w:p>
          <w:p w14:paraId="1C062338">
            <w:pPr>
              <w:pStyle w:val="2"/>
              <w:spacing w:line="240" w:lineRule="auto"/>
              <w:ind w:left="0" w:firstLine="349" w:firstLineChars="200"/>
            </w:pPr>
            <w:r>
              <w:rPr>
                <w:b/>
                <w:bCs/>
                <w:spacing w:val="-3"/>
              </w:rPr>
              <w:t>请申报人根据</w:t>
            </w:r>
            <w:r>
              <w:rPr>
                <w:rFonts w:hint="eastAsia"/>
                <w:b/>
                <w:bCs/>
                <w:spacing w:val="-3"/>
              </w:rPr>
              <w:t>《广东省信息通信工程技术人才职称评价标准条件》的通知（粤人社规〔2025〕6号）</w:t>
            </w:r>
            <w:r>
              <w:rPr>
                <w:b/>
                <w:bCs/>
                <w:spacing w:val="-24"/>
              </w:rPr>
              <w:t>（</w:t>
            </w:r>
            <w:r>
              <w:rPr>
                <w:b/>
                <w:bCs/>
                <w:spacing w:val="-3"/>
              </w:rPr>
              <w:t>以下简称“</w:t>
            </w:r>
            <w:r>
              <w:rPr>
                <w:rFonts w:hint="eastAsia"/>
                <w:b/>
                <w:bCs/>
                <w:spacing w:val="-3"/>
                <w:lang w:val="en-US" w:eastAsia="zh-CN"/>
              </w:rPr>
              <w:t>6</w:t>
            </w:r>
            <w:r>
              <w:rPr>
                <w:b/>
                <w:bCs/>
                <w:spacing w:val="-3"/>
              </w:rPr>
              <w:t>号文</w:t>
            </w:r>
            <w:r>
              <w:rPr>
                <w:spacing w:val="-64"/>
              </w:rPr>
              <w:t xml:space="preserve"> </w:t>
            </w:r>
            <w:r>
              <w:rPr>
                <w:b/>
                <w:bCs/>
                <w:spacing w:val="-3"/>
              </w:rPr>
              <w:t>”）</w:t>
            </w:r>
            <w:r>
              <w:rPr>
                <w:b/>
                <w:bCs/>
                <w:spacing w:val="-5"/>
              </w:rPr>
              <w:t>文件要求，逐项自评并认真打“</w:t>
            </w:r>
            <w:r>
              <w:rPr>
                <w:spacing w:val="-38"/>
              </w:rPr>
              <w:t xml:space="preserve"> </w:t>
            </w:r>
            <w:r>
              <w:rPr>
                <w:b/>
                <w:bCs/>
                <w:spacing w:val="-5"/>
              </w:rPr>
              <w:t>√</w:t>
            </w:r>
            <w:r>
              <w:rPr>
                <w:spacing w:val="-64"/>
              </w:rPr>
              <w:t xml:space="preserve"> </w:t>
            </w:r>
            <w:r>
              <w:rPr>
                <w:b/>
                <w:bCs/>
                <w:spacing w:val="-5"/>
              </w:rPr>
              <w:t>”</w:t>
            </w:r>
            <w:r>
              <w:rPr>
                <w:rFonts w:hint="eastAsia"/>
                <w:b/>
                <w:bCs/>
                <w:spacing w:val="-5"/>
                <w:lang w:val="en-US" w:eastAsia="zh-CN"/>
              </w:rPr>
              <w:t>填写</w:t>
            </w:r>
            <w:r>
              <w:rPr>
                <w:b/>
                <w:bCs/>
                <w:spacing w:val="-5"/>
              </w:rPr>
              <w:t>,在斜体文字部位填写</w:t>
            </w:r>
            <w:r>
              <w:rPr>
                <w:b/>
                <w:bCs/>
                <w:spacing w:val="-6"/>
              </w:rPr>
              <w:t>佐证材料清单。</w:t>
            </w:r>
          </w:p>
          <w:p w14:paraId="1383C636">
            <w:pPr>
              <w:pStyle w:val="2"/>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i w:val="0"/>
                <w:iCs w:val="0"/>
                <w:color w:val="000000"/>
                <w:kern w:val="0"/>
                <w:sz w:val="40"/>
                <w:szCs w:val="40"/>
                <w:u w:val="none"/>
                <w:lang w:val="en-US" w:eastAsia="zh-CN" w:bidi="ar"/>
              </w:rPr>
            </w:pPr>
          </w:p>
        </w:tc>
      </w:tr>
      <w:tr w14:paraId="16B82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332A2B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姓  名</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3ACEB622">
            <w:pPr>
              <w:jc w:val="center"/>
              <w:rPr>
                <w:rFonts w:hint="default" w:ascii="宋体" w:hAnsi="宋体" w:eastAsia="宋体" w:cs="宋体"/>
                <w:i w:val="0"/>
                <w:iCs w:val="0"/>
                <w:color w:val="000000"/>
                <w:sz w:val="22"/>
                <w:szCs w:val="22"/>
                <w:u w:val="none"/>
                <w:lang w:val="en-US" w:eastAsia="zh-CN"/>
              </w:rPr>
            </w:pPr>
            <w:r>
              <w:rPr>
                <w:rFonts w:hint="eastAsia"/>
                <w:b/>
                <w:bCs/>
                <w:i w:val="0"/>
                <w:iCs w:val="0"/>
                <w:color w:val="FF0000"/>
                <w:spacing w:val="6"/>
                <w:sz w:val="21"/>
                <w:szCs w:val="21"/>
                <w:lang w:val="en-US" w:eastAsia="zh-CN"/>
              </w:rPr>
              <w:t>张三</w:t>
            </w:r>
          </w:p>
        </w:tc>
        <w:tc>
          <w:tcPr>
            <w:tcW w:w="433" w:type="pct"/>
            <w:tcBorders>
              <w:top w:val="single" w:color="auto" w:sz="4" w:space="0"/>
              <w:left w:val="single" w:color="auto" w:sz="4" w:space="0"/>
              <w:bottom w:val="single" w:color="auto" w:sz="4" w:space="0"/>
              <w:right w:val="single" w:color="auto" w:sz="4" w:space="0"/>
            </w:tcBorders>
            <w:shd w:val="clear" w:color="auto" w:fill="auto"/>
            <w:vAlign w:val="center"/>
          </w:tcPr>
          <w:p w14:paraId="47E0810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  位</w:t>
            </w:r>
          </w:p>
        </w:tc>
        <w:tc>
          <w:tcPr>
            <w:tcW w:w="3545"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EA3C21E">
            <w:pPr>
              <w:jc w:val="left"/>
              <w:rPr>
                <w:rFonts w:hint="default" w:ascii="宋体" w:hAnsi="宋体" w:eastAsia="宋体" w:cs="宋体"/>
                <w:i w:val="0"/>
                <w:iCs w:val="0"/>
                <w:color w:val="000000"/>
                <w:sz w:val="22"/>
                <w:szCs w:val="22"/>
                <w:u w:val="none"/>
                <w:lang w:val="en-US"/>
              </w:rPr>
            </w:pPr>
            <w:r>
              <w:rPr>
                <w:rFonts w:hint="eastAsia"/>
                <w:b/>
                <w:bCs/>
                <w:i w:val="0"/>
                <w:iCs w:val="0"/>
                <w:color w:val="FF0000"/>
                <w:spacing w:val="6"/>
                <w:sz w:val="20"/>
                <w:szCs w:val="20"/>
                <w:lang w:val="en-US" w:eastAsia="zh-CN"/>
              </w:rPr>
              <w:t>A公司（单位名称为全称）</w:t>
            </w:r>
          </w:p>
        </w:tc>
      </w:tr>
      <w:tr w14:paraId="43BCE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45623B2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申报专业</w:t>
            </w: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25CB2D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☑信息通信网络工程                       □信息通信产品研发</w:t>
            </w:r>
          </w:p>
        </w:tc>
      </w:tr>
      <w:tr w14:paraId="04DC3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3B47BD4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申报级别</w:t>
            </w: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D7B11A8">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b w:val="0"/>
                <w:bCs w:val="0"/>
                <w:i w:val="0"/>
                <w:iCs w:val="0"/>
                <w:color w:val="000000"/>
                <w:kern w:val="0"/>
                <w:sz w:val="20"/>
                <w:szCs w:val="20"/>
                <w:u w:val="none"/>
                <w:lang w:val="en-US" w:eastAsia="zh-CN" w:bidi="ar"/>
              </w:rPr>
              <w:t>□技术员          □助理工程师           □工程师           ☑高级工程师           □正高级工程师</w:t>
            </w:r>
          </w:p>
        </w:tc>
      </w:tr>
      <w:tr w14:paraId="48B0D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2BC10988">
            <w:pPr>
              <w:keepNext w:val="0"/>
              <w:keepLines w:val="0"/>
              <w:widowControl/>
              <w:suppressLineNumbers w:val="0"/>
              <w:jc w:val="both"/>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申报类型</w:t>
            </w: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23DAE33A">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☑普通申报        □转系列（专业)申报    □省外（中央单位）职称确认                □破格申报</w:t>
            </w:r>
          </w:p>
        </w:tc>
      </w:tr>
      <w:tr w14:paraId="00E04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2E0C6ED8">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社保情况</w:t>
            </w: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736FD6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Style w:val="5"/>
                <w:rFonts w:hint="eastAsia"/>
                <w:b w:val="0"/>
                <w:bCs w:val="0"/>
                <w:i w:val="0"/>
                <w:iCs w:val="0"/>
                <w:sz w:val="20"/>
                <w:szCs w:val="20"/>
                <w:lang w:val="en-US" w:eastAsia="zh-CN" w:bidi="ar"/>
              </w:rPr>
              <w:t>□申报人社保缴交单位与申报单位一致       ☑申报人社保缴交单位与申报单位不一致</w:t>
            </w:r>
          </w:p>
          <w:p w14:paraId="65AEF5D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sz w:val="20"/>
                <w:szCs w:val="20"/>
                <w:lang w:val="en-US" w:eastAsia="zh-CN" w:bidi="ar"/>
              </w:rPr>
            </w:pPr>
            <w:r>
              <w:rPr>
                <w:rStyle w:val="5"/>
                <w:rFonts w:hint="eastAsia"/>
                <w:b/>
                <w:bCs/>
                <w:i w:val="0"/>
                <w:iCs w:val="0"/>
                <w:sz w:val="20"/>
                <w:szCs w:val="20"/>
                <w:lang w:val="en-US" w:eastAsia="zh-CN" w:bidi="ar"/>
              </w:rPr>
              <w:t>对应佐证材料清单：</w:t>
            </w:r>
          </w:p>
          <w:p w14:paraId="064F733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Style w:val="5"/>
                <w:rFonts w:hint="eastAsia"/>
                <w:b w:val="0"/>
                <w:bCs w:val="0"/>
                <w:i w:val="0"/>
                <w:iCs w:val="0"/>
                <w:sz w:val="20"/>
                <w:szCs w:val="20"/>
                <w:lang w:val="en-US" w:eastAsia="zh-CN" w:bidi="ar"/>
              </w:rPr>
              <w:t>例：</w:t>
            </w:r>
          </w:p>
          <w:p w14:paraId="486D9F4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default"/>
                <w:b w:val="0"/>
                <w:bCs w:val="0"/>
                <w:i w:val="0"/>
                <w:iCs w:val="0"/>
                <w:sz w:val="20"/>
                <w:szCs w:val="20"/>
                <w:lang w:val="en-US" w:eastAsia="zh-CN" w:bidi="ar"/>
              </w:rPr>
            </w:pPr>
            <w:r>
              <w:rPr>
                <w:rStyle w:val="5"/>
                <w:rFonts w:hint="default"/>
                <w:b w:val="0"/>
                <w:bCs w:val="0"/>
                <w:i w:val="0"/>
                <w:iCs w:val="0"/>
                <w:sz w:val="20"/>
                <w:szCs w:val="20"/>
                <w:lang w:val="en-US" w:eastAsia="zh-CN" w:bidi="ar"/>
              </w:rPr>
              <w:t>派遣资质证明</w:t>
            </w:r>
            <w:r>
              <w:rPr>
                <w:rStyle w:val="5"/>
                <w:rFonts w:hint="eastAsia"/>
                <w:b w:val="0"/>
                <w:bCs w:val="0"/>
                <w:i w:val="0"/>
                <w:iCs w:val="0"/>
                <w:sz w:val="20"/>
                <w:szCs w:val="20"/>
                <w:lang w:val="en-US" w:eastAsia="zh-CN" w:bidi="ar"/>
              </w:rPr>
              <w:t>、</w:t>
            </w:r>
            <w:r>
              <w:rPr>
                <w:rStyle w:val="5"/>
                <w:rFonts w:hint="default"/>
                <w:b w:val="0"/>
                <w:bCs w:val="0"/>
                <w:i w:val="0"/>
                <w:iCs w:val="0"/>
                <w:sz w:val="20"/>
                <w:szCs w:val="20"/>
                <w:lang w:val="en-US" w:eastAsia="zh-CN" w:bidi="ar"/>
              </w:rPr>
              <w:t>派遣协议</w:t>
            </w:r>
          </w:p>
          <w:p w14:paraId="31B0F3C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color w:val="FF0000"/>
                <w:sz w:val="20"/>
                <w:szCs w:val="20"/>
                <w:lang w:val="en-US" w:eastAsia="zh-CN" w:bidi="ar"/>
              </w:rPr>
            </w:pPr>
            <w:r>
              <w:rPr>
                <w:rStyle w:val="5"/>
                <w:rFonts w:hint="eastAsia"/>
                <w:b/>
                <w:bCs/>
                <w:i w:val="0"/>
                <w:iCs w:val="0"/>
                <w:color w:val="FF0000"/>
                <w:sz w:val="20"/>
                <w:szCs w:val="20"/>
                <w:lang w:val="en-US" w:eastAsia="zh-CN" w:bidi="ar"/>
              </w:rPr>
              <w:t>注：</w:t>
            </w:r>
          </w:p>
          <w:p w14:paraId="5A0EA5E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1.申报人社保缴交单位与申报单位一致的（除劳务派遣公司或人才中介外），无需提供隶属关系证明；</w:t>
            </w:r>
          </w:p>
          <w:p w14:paraId="5DC1B072">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2.劳务派遣公司（人才中介）：提供劳务派遣单位的派遣资质证明+与现工作单位的派遣协议；</w:t>
            </w:r>
          </w:p>
          <w:p w14:paraId="34888AD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default"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3.</w:t>
            </w:r>
            <w:r>
              <w:rPr>
                <w:rStyle w:val="5"/>
                <w:rFonts w:hint="eastAsia"/>
                <w:b/>
                <w:bCs/>
                <w:i w:val="0"/>
                <w:iCs w:val="0"/>
                <w:color w:val="FF0000"/>
                <w:sz w:val="20"/>
                <w:szCs w:val="20"/>
                <w:lang w:val="en-US" w:eastAsia="zh-CN" w:bidi="ar"/>
              </w:rPr>
              <w:t>总公司在深圳，分公司在外地，社保缴交在外地：</w:t>
            </w:r>
            <w:r>
              <w:rPr>
                <w:rFonts w:hint="eastAsia" w:asciiTheme="majorEastAsia" w:hAnsiTheme="majorEastAsia" w:eastAsiaTheme="majorEastAsia" w:cstheme="majorEastAsia"/>
                <w:b/>
                <w:bCs/>
                <w:i w:val="0"/>
                <w:iCs w:val="0"/>
                <w:color w:val="FF0000"/>
                <w:kern w:val="0"/>
                <w:sz w:val="20"/>
                <w:szCs w:val="20"/>
                <w:u w:val="none"/>
                <w:lang w:val="en-US" w:eastAsia="zh-CN" w:bidi="ar"/>
              </w:rPr>
              <w:t>可通过总部单位申报，但须提交单位隶属关系的相关证明材料（证明可以是单位开具的，或是工商部门网站企业信息截屏）。该情况仅适用分公司在外地，总公司在深圳的情形。</w:t>
            </w:r>
          </w:p>
          <w:p w14:paraId="6C17DAC1">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33A64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 w:hRule="atLeast"/>
          <w:jc w:val="center"/>
        </w:trPr>
        <w:tc>
          <w:tcPr>
            <w:tcW w:w="4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993E4E">
            <w:pPr>
              <w:keepNext w:val="0"/>
              <w:keepLines w:val="0"/>
              <w:pageBreakBefore w:val="0"/>
              <w:widowControl/>
              <w:suppressLineNumbers w:val="0"/>
              <w:kinsoku/>
              <w:wordWrap/>
              <w:overflowPunct/>
              <w:topLinePunct w:val="0"/>
              <w:autoSpaceDE/>
              <w:autoSpaceDN/>
              <w:bidi w:val="0"/>
              <w:adjustRightInd/>
              <w:snapToGrid/>
              <w:spacing w:line="220" w:lineRule="exact"/>
              <w:ind w:firstLine="221" w:firstLineChars="100"/>
              <w:jc w:val="both"/>
              <w:textAlignment w:val="center"/>
              <w:rPr>
                <w:rFonts w:hint="eastAsia" w:ascii="宋体" w:hAnsi="宋体" w:eastAsia="宋体" w:cs="宋体"/>
                <w:b/>
                <w:bCs/>
                <w:spacing w:val="5"/>
              </w:rPr>
            </w:pPr>
            <w:r>
              <w:rPr>
                <w:rFonts w:hint="eastAsia" w:ascii="宋体" w:hAnsi="宋体" w:eastAsia="宋体" w:cs="宋体"/>
                <w:b/>
                <w:bCs/>
                <w:spacing w:val="5"/>
              </w:rPr>
              <w:t>学历</w:t>
            </w:r>
          </w:p>
          <w:p w14:paraId="3A4BC200">
            <w:pPr>
              <w:keepNext w:val="0"/>
              <w:keepLines w:val="0"/>
              <w:pageBreakBefore w:val="0"/>
              <w:widowControl w:val="0"/>
              <w:kinsoku/>
              <w:wordWrap/>
              <w:overflowPunct/>
              <w:topLinePunct w:val="0"/>
              <w:bidi w:val="0"/>
              <w:adjustRightInd/>
              <w:snapToGrid/>
              <w:spacing w:line="240" w:lineRule="exact"/>
              <w:textAlignment w:val="auto"/>
              <w:rPr>
                <w:rFonts w:hint="eastAsia" w:ascii="宋体" w:hAnsi="宋体" w:eastAsia="宋体" w:cs="宋体"/>
                <w:b/>
                <w:bCs/>
                <w:sz w:val="20"/>
                <w:szCs w:val="20"/>
                <w:lang w:val="en-US" w:eastAsia="zh-CN"/>
              </w:rPr>
            </w:pPr>
            <w:r>
              <w:rPr>
                <w:rFonts w:hint="eastAsia" w:ascii="宋体" w:hAnsi="宋体" w:eastAsia="宋体" w:cs="宋体"/>
                <w:b/>
                <w:bCs/>
                <w:spacing w:val="5"/>
              </w:rPr>
              <w:t>资历</w:t>
            </w:r>
            <w:r>
              <w:rPr>
                <w:rFonts w:hint="eastAsia" w:ascii="宋体" w:hAnsi="宋体" w:eastAsia="宋体" w:cs="宋体"/>
                <w:b/>
                <w:bCs/>
                <w:spacing w:val="-7"/>
              </w:rPr>
              <w:t>条件</w:t>
            </w:r>
          </w:p>
          <w:p w14:paraId="4B413DF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9D0BE0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val="0"/>
                <w:bCs w:val="0"/>
                <w:i w:val="0"/>
                <w:iCs w:val="0"/>
                <w:sz w:val="20"/>
                <w:szCs w:val="20"/>
                <w:lang w:val="en-US" w:eastAsia="zh-CN" w:bidi="ar"/>
              </w:rPr>
            </w:pPr>
            <w:r>
              <w:rPr>
                <w:rFonts w:hint="eastAsia" w:ascii="宋体" w:hAnsi="宋体" w:eastAsia="宋体" w:cs="宋体"/>
                <w:b/>
                <w:bCs/>
                <w:i w:val="0"/>
                <w:iCs w:val="0"/>
                <w:color w:val="000000"/>
                <w:kern w:val="0"/>
                <w:sz w:val="20"/>
                <w:szCs w:val="20"/>
                <w:u w:val="none"/>
                <w:lang w:val="en-US" w:eastAsia="zh-CN" w:bidi="ar"/>
              </w:rPr>
              <w:t>现学历：</w:t>
            </w:r>
            <w:r>
              <w:rPr>
                <w:rStyle w:val="5"/>
                <w:b w:val="0"/>
                <w:bCs w:val="0"/>
                <w:i w:val="0"/>
                <w:iCs w:val="0"/>
                <w:sz w:val="20"/>
                <w:szCs w:val="20"/>
                <w:lang w:val="en-US" w:eastAsia="zh-CN" w:bidi="ar"/>
              </w:rPr>
              <w:t>□中专</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技工院校中级</w:t>
            </w:r>
            <w:r>
              <w:rPr>
                <w:rStyle w:val="5"/>
                <w:rFonts w:hint="eastAsia"/>
                <w:b w:val="0"/>
                <w:bCs w:val="0"/>
                <w:i w:val="0"/>
                <w:iCs w:val="0"/>
                <w:sz w:val="20"/>
                <w:szCs w:val="20"/>
                <w:lang w:val="en-US" w:eastAsia="zh-CN" w:bidi="ar"/>
              </w:rPr>
              <w:t>技工</w:t>
            </w:r>
            <w:r>
              <w:rPr>
                <w:rStyle w:val="5"/>
                <w:b w:val="0"/>
                <w:bCs w:val="0"/>
                <w:i w:val="0"/>
                <w:iCs w:val="0"/>
                <w:sz w:val="20"/>
                <w:szCs w:val="20"/>
                <w:lang w:val="en-US" w:eastAsia="zh-CN" w:bidi="ar"/>
              </w:rPr>
              <w:t>班</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 xml:space="preserve"> □大专</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技工院校高级</w:t>
            </w:r>
            <w:r>
              <w:rPr>
                <w:rStyle w:val="5"/>
                <w:rFonts w:hint="eastAsia"/>
                <w:b w:val="0"/>
                <w:bCs w:val="0"/>
                <w:i w:val="0"/>
                <w:iCs w:val="0"/>
                <w:sz w:val="20"/>
                <w:szCs w:val="20"/>
                <w:lang w:val="en-US" w:eastAsia="zh-CN" w:bidi="ar"/>
              </w:rPr>
              <w:t>技工</w:t>
            </w:r>
            <w:r>
              <w:rPr>
                <w:rStyle w:val="5"/>
                <w:b w:val="0"/>
                <w:bCs w:val="0"/>
                <w:i w:val="0"/>
                <w:iCs w:val="0"/>
                <w:sz w:val="20"/>
                <w:szCs w:val="20"/>
                <w:lang w:val="en-US" w:eastAsia="zh-CN" w:bidi="ar"/>
              </w:rPr>
              <w:t xml:space="preserve">班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☑本科</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学士学位、预备技师(技师)班  </w:t>
            </w:r>
            <w:r>
              <w:rPr>
                <w:rStyle w:val="5"/>
                <w:b w:val="0"/>
                <w:bCs w:val="0"/>
                <w:i w:val="0"/>
                <w:iCs w:val="0"/>
                <w:sz w:val="20"/>
                <w:szCs w:val="20"/>
                <w:lang w:val="en-US" w:eastAsia="zh-CN" w:bidi="ar"/>
              </w:rPr>
              <w:br w:type="textWrapping"/>
            </w:r>
            <w:r>
              <w:rPr>
                <w:rStyle w:val="5"/>
                <w:b w:val="0"/>
                <w:bCs w:val="0"/>
                <w:i w:val="0"/>
                <w:iCs w:val="0"/>
                <w:sz w:val="20"/>
                <w:szCs w:val="20"/>
                <w:lang w:val="en-US" w:eastAsia="zh-CN" w:bidi="ar"/>
              </w:rPr>
              <w:t xml:space="preserve">        □研究生班</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双学士学位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□硕士</w:t>
            </w:r>
            <w:r>
              <w:rPr>
                <w:rStyle w:val="5"/>
                <w:rFonts w:hint="eastAsia"/>
                <w:b w:val="0"/>
                <w:bCs w:val="0"/>
                <w:i w:val="0"/>
                <w:iCs w:val="0"/>
                <w:sz w:val="20"/>
                <w:szCs w:val="20"/>
                <w:lang w:val="en-US" w:eastAsia="zh-CN" w:bidi="ar"/>
              </w:rPr>
              <w:t>/</w:t>
            </w:r>
            <w:r>
              <w:rPr>
                <w:rStyle w:val="5"/>
                <w:b w:val="0"/>
                <w:bCs w:val="0"/>
                <w:i w:val="0"/>
                <w:iCs w:val="0"/>
                <w:sz w:val="20"/>
                <w:szCs w:val="20"/>
                <w:lang w:val="en-US" w:eastAsia="zh-CN" w:bidi="ar"/>
              </w:rPr>
              <w:t xml:space="preserve">第二学士学位  </w:t>
            </w:r>
            <w:r>
              <w:rPr>
                <w:rStyle w:val="5"/>
                <w:rFonts w:hint="eastAsia"/>
                <w:b w:val="0"/>
                <w:bCs w:val="0"/>
                <w:i w:val="0"/>
                <w:iCs w:val="0"/>
                <w:sz w:val="20"/>
                <w:szCs w:val="20"/>
                <w:lang w:val="en-US" w:eastAsia="zh-CN" w:bidi="ar"/>
              </w:rPr>
              <w:t xml:space="preserve">      </w:t>
            </w:r>
            <w:r>
              <w:rPr>
                <w:rStyle w:val="5"/>
                <w:b w:val="0"/>
                <w:bCs w:val="0"/>
                <w:i w:val="0"/>
                <w:iCs w:val="0"/>
                <w:sz w:val="20"/>
                <w:szCs w:val="20"/>
                <w:lang w:val="en-US" w:eastAsia="zh-CN" w:bidi="ar"/>
              </w:rPr>
              <w:t>□博士</w:t>
            </w:r>
            <w:r>
              <w:rPr>
                <w:rStyle w:val="5"/>
                <w:rFonts w:hint="eastAsia"/>
                <w:b w:val="0"/>
                <w:bCs w:val="0"/>
                <w:i w:val="0"/>
                <w:iCs w:val="0"/>
                <w:sz w:val="20"/>
                <w:szCs w:val="20"/>
                <w:lang w:val="en-US" w:eastAsia="zh-CN" w:bidi="ar"/>
              </w:rPr>
              <w:t>学位</w:t>
            </w:r>
          </w:p>
          <w:p w14:paraId="45F5BD9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sz w:val="20"/>
                <w:szCs w:val="20"/>
                <w:lang w:val="en-US" w:eastAsia="zh-CN" w:bidi="ar"/>
              </w:rPr>
            </w:pPr>
            <w:r>
              <w:rPr>
                <w:rStyle w:val="5"/>
                <w:rFonts w:hint="eastAsia"/>
                <w:b/>
                <w:bCs/>
                <w:i w:val="0"/>
                <w:iCs w:val="0"/>
                <w:sz w:val="20"/>
                <w:szCs w:val="20"/>
                <w:lang w:val="en-US" w:eastAsia="zh-CN" w:bidi="ar"/>
              </w:rPr>
              <w:t>对应佐证材料清单：</w:t>
            </w:r>
          </w:p>
          <w:p w14:paraId="0AF9F964">
            <w:pPr>
              <w:pStyle w:val="10"/>
              <w:spacing w:before="15" w:line="223" w:lineRule="auto"/>
              <w:ind w:right="51"/>
              <w:jc w:val="both"/>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3240D16C">
            <w:pPr>
              <w:pStyle w:val="10"/>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cs="宋体"/>
                <w:b w:val="0"/>
                <w:bCs w:val="0"/>
                <w:i w:val="0"/>
                <w:iCs w:val="0"/>
                <w:color w:val="auto"/>
                <w:kern w:val="0"/>
                <w:sz w:val="20"/>
                <w:szCs w:val="20"/>
                <w:u w:val="none"/>
                <w:lang w:val="en-US" w:eastAsia="zh-CN" w:bidi="ar"/>
              </w:rPr>
              <w:t>本科毕业证书、中国高等教育学历认证报告</w:t>
            </w:r>
          </w:p>
          <w:p w14:paraId="0F8A5CC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snapToGrid w:val="0"/>
                <w:color w:val="FF0000"/>
                <w:kern w:val="0"/>
                <w:sz w:val="20"/>
                <w:szCs w:val="20"/>
                <w:lang w:val="en-US" w:eastAsia="zh-CN" w:bidi="ar"/>
              </w:rPr>
            </w:pPr>
            <w:r>
              <w:rPr>
                <w:rFonts w:hint="eastAsia" w:ascii="宋体" w:hAnsi="宋体" w:eastAsia="宋体" w:cs="宋体"/>
                <w:b/>
                <w:bCs/>
                <w:i w:val="0"/>
                <w:iCs w:val="0"/>
                <w:snapToGrid w:val="0"/>
                <w:color w:val="FF0000"/>
                <w:kern w:val="0"/>
                <w:sz w:val="20"/>
                <w:szCs w:val="20"/>
                <w:lang w:val="en-US" w:eastAsia="zh-CN" w:bidi="ar"/>
              </w:rPr>
              <w:t>注：</w:t>
            </w:r>
          </w:p>
          <w:p w14:paraId="3104D850">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left"/>
              <w:textAlignment w:val="center"/>
              <w:rPr>
                <w:rFonts w:hint="eastAsia"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1.硕士以上学历需提供学位证书</w:t>
            </w:r>
          </w:p>
          <w:p w14:paraId="6A47D2E9">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default" w:asciiTheme="majorEastAsia" w:hAnsiTheme="majorEastAsia" w:eastAsiaTheme="majorEastAsia" w:cstheme="majorEastAsia"/>
                <w:b/>
                <w:bCs/>
                <w:i w:val="0"/>
                <w:iCs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2.境内学历需提供学历证书+《教育部学历证书电子注册备案表》或《中国高等教育学历认证报告》</w:t>
            </w:r>
          </w:p>
          <w:p w14:paraId="6A10EB5F">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cs="宋体"/>
                <w:b/>
                <w:bCs/>
                <w:i w:val="0"/>
                <w:iCs w:val="0"/>
                <w:snapToGrid w:val="0"/>
                <w:color w:val="FF0000"/>
                <w:kern w:val="0"/>
                <w:sz w:val="20"/>
                <w:szCs w:val="20"/>
                <w:u w:val="none"/>
                <w:lang w:val="en-US" w:eastAsia="zh-CN" w:bidi="ar"/>
              </w:rPr>
            </w:pPr>
            <w:r>
              <w:rPr>
                <w:rFonts w:hint="eastAsia" w:asciiTheme="majorEastAsia" w:hAnsiTheme="majorEastAsia" w:eastAsiaTheme="majorEastAsia" w:cstheme="majorEastAsia"/>
                <w:b/>
                <w:bCs/>
                <w:i w:val="0"/>
                <w:iCs w:val="0"/>
                <w:color w:val="FF0000"/>
                <w:kern w:val="0"/>
                <w:sz w:val="20"/>
                <w:szCs w:val="20"/>
                <w:u w:val="none"/>
                <w:lang w:val="en-US" w:eastAsia="zh-CN" w:bidi="ar"/>
              </w:rPr>
              <w:t>3.境外学历需提供学历证书+《港澳台学历学位认证书》或《教育部留学服务中心开具的外国学历学位认证书》4.</w:t>
            </w:r>
            <w:r>
              <w:rPr>
                <w:rFonts w:hint="eastAsia" w:cs="宋体"/>
                <w:b/>
                <w:bCs/>
                <w:i w:val="0"/>
                <w:iCs w:val="0"/>
                <w:snapToGrid w:val="0"/>
                <w:color w:val="FF0000"/>
                <w:kern w:val="0"/>
                <w:sz w:val="20"/>
                <w:szCs w:val="20"/>
                <w:u w:val="none"/>
                <w:lang w:val="en-US" w:eastAsia="zh-CN" w:bidi="ar"/>
              </w:rPr>
              <w:t>填写的文件名称要与系统上传的文件相一致</w:t>
            </w:r>
          </w:p>
          <w:p w14:paraId="123EBF8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default" w:cs="宋体"/>
                <w:b/>
                <w:bCs/>
                <w:i w:val="0"/>
                <w:iCs w:val="0"/>
                <w:snapToGrid w:val="0"/>
                <w:color w:val="FF0000"/>
                <w:kern w:val="0"/>
                <w:sz w:val="20"/>
                <w:szCs w:val="20"/>
                <w:u w:val="none"/>
                <w:lang w:val="en-US" w:eastAsia="zh-CN" w:bidi="ar"/>
              </w:rPr>
            </w:pPr>
          </w:p>
        </w:tc>
      </w:tr>
      <w:tr w14:paraId="6CC45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78" w:type="pct"/>
            <w:vMerge w:val="continue"/>
            <w:tcBorders>
              <w:left w:val="single" w:color="auto" w:sz="4" w:space="0"/>
              <w:right w:val="single" w:color="auto" w:sz="4" w:space="0"/>
            </w:tcBorders>
            <w:shd w:val="clear" w:color="auto" w:fill="auto"/>
            <w:vAlign w:val="center"/>
          </w:tcPr>
          <w:p w14:paraId="76AD9C4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b/>
                <w:bCs/>
                <w:spacing w:val="5"/>
              </w:rPr>
            </w:pP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33FD0A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i w:val="0"/>
                <w:iCs w:val="0"/>
                <w:sz w:val="20"/>
                <w:szCs w:val="20"/>
                <w:lang w:val="en-US" w:eastAsia="zh-CN" w:bidi="ar"/>
              </w:rPr>
            </w:pPr>
            <w:r>
              <w:rPr>
                <w:rStyle w:val="8"/>
                <w:i w:val="0"/>
                <w:iCs w:val="0"/>
                <w:sz w:val="20"/>
                <w:szCs w:val="20"/>
                <w:lang w:val="en-US" w:eastAsia="zh-CN" w:bidi="ar"/>
              </w:rPr>
              <w:t>现证书</w:t>
            </w:r>
            <w:r>
              <w:rPr>
                <w:rStyle w:val="5"/>
                <w:i w:val="0"/>
                <w:iCs w:val="0"/>
                <w:sz w:val="20"/>
                <w:szCs w:val="20"/>
                <w:lang w:val="en-US" w:eastAsia="zh-CN" w:bidi="ar"/>
              </w:rPr>
              <w:t>：</w:t>
            </w:r>
            <w:r>
              <w:rPr>
                <w:rStyle w:val="5"/>
                <w:b w:val="0"/>
                <w:bCs w:val="0"/>
                <w:i w:val="0"/>
                <w:iCs w:val="0"/>
                <w:sz w:val="20"/>
                <w:szCs w:val="20"/>
                <w:lang w:val="en-US" w:eastAsia="zh-CN" w:bidi="ar"/>
              </w:rPr>
              <w:t>☑</w:t>
            </w:r>
            <w:r>
              <w:rPr>
                <w:rStyle w:val="5"/>
                <w:i w:val="0"/>
                <w:iCs w:val="0"/>
                <w:sz w:val="20"/>
                <w:szCs w:val="20"/>
                <w:lang w:val="en-US" w:eastAsia="zh-CN" w:bidi="ar"/>
              </w:rPr>
              <w:t>职称</w:t>
            </w:r>
            <w:r>
              <w:rPr>
                <w:rStyle w:val="5"/>
                <w:rFonts w:hint="eastAsia"/>
                <w:i w:val="0"/>
                <w:iCs w:val="0"/>
                <w:sz w:val="20"/>
                <w:szCs w:val="20"/>
                <w:lang w:val="en-US" w:eastAsia="zh-CN" w:bidi="ar"/>
              </w:rPr>
              <w:t xml:space="preserve">                      </w:t>
            </w:r>
            <w:r>
              <w:rPr>
                <w:rStyle w:val="5"/>
                <w:i w:val="0"/>
                <w:iCs w:val="0"/>
                <w:sz w:val="20"/>
                <w:szCs w:val="20"/>
                <w:lang w:val="en-US" w:eastAsia="zh-CN" w:bidi="ar"/>
              </w:rPr>
              <w:t xml:space="preserve"> </w:t>
            </w:r>
            <w:r>
              <w:rPr>
                <w:rStyle w:val="5"/>
                <w:b w:val="0"/>
                <w:bCs w:val="0"/>
                <w:i w:val="0"/>
                <w:iCs w:val="0"/>
                <w:sz w:val="20"/>
                <w:szCs w:val="20"/>
                <w:lang w:val="en-US" w:eastAsia="zh-CN" w:bidi="ar"/>
              </w:rPr>
              <w:t>□</w:t>
            </w:r>
            <w:r>
              <w:rPr>
                <w:rStyle w:val="5"/>
                <w:i w:val="0"/>
                <w:iCs w:val="0"/>
                <w:sz w:val="20"/>
                <w:szCs w:val="20"/>
                <w:lang w:val="en-US" w:eastAsia="zh-CN" w:bidi="ar"/>
              </w:rPr>
              <w:t>职业资格</w:t>
            </w:r>
            <w:r>
              <w:rPr>
                <w:rStyle w:val="5"/>
                <w:rFonts w:hint="eastAsia"/>
                <w:i w:val="0"/>
                <w:iCs w:val="0"/>
                <w:sz w:val="20"/>
                <w:szCs w:val="20"/>
                <w:lang w:val="en-US" w:eastAsia="zh-CN" w:bidi="ar"/>
              </w:rPr>
              <w:t xml:space="preserve">                </w:t>
            </w:r>
            <w:r>
              <w:rPr>
                <w:rStyle w:val="5"/>
                <w:b w:val="0"/>
                <w:bCs w:val="0"/>
                <w:i w:val="0"/>
                <w:iCs w:val="0"/>
                <w:sz w:val="20"/>
                <w:szCs w:val="20"/>
                <w:lang w:val="en-US" w:eastAsia="zh-CN" w:bidi="ar"/>
              </w:rPr>
              <w:t>□</w:t>
            </w:r>
            <w:r>
              <w:rPr>
                <w:rStyle w:val="5"/>
                <w:i w:val="0"/>
                <w:iCs w:val="0"/>
                <w:sz w:val="20"/>
                <w:szCs w:val="20"/>
                <w:lang w:val="en-US" w:eastAsia="zh-CN" w:bidi="ar"/>
              </w:rPr>
              <w:t>无</w:t>
            </w:r>
          </w:p>
          <w:p w14:paraId="1B3D2C2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sz w:val="20"/>
                <w:szCs w:val="20"/>
                <w:lang w:val="en-US" w:eastAsia="zh-CN" w:bidi="ar"/>
              </w:rPr>
            </w:pPr>
            <w:r>
              <w:rPr>
                <w:rStyle w:val="5"/>
                <w:rFonts w:hint="eastAsia"/>
                <w:b/>
                <w:bCs/>
                <w:i w:val="0"/>
                <w:iCs w:val="0"/>
                <w:sz w:val="20"/>
                <w:szCs w:val="20"/>
                <w:lang w:val="en-US" w:eastAsia="zh-CN" w:bidi="ar"/>
              </w:rPr>
              <w:t>对应佐证材料清单：</w:t>
            </w:r>
          </w:p>
          <w:p w14:paraId="1CCCD920">
            <w:pPr>
              <w:pStyle w:val="10"/>
              <w:spacing w:before="15" w:line="223" w:lineRule="auto"/>
              <w:ind w:right="51"/>
              <w:jc w:val="both"/>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6BA79D2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cs="宋体"/>
                <w:b w:val="0"/>
                <w:bCs w:val="0"/>
                <w:i w:val="0"/>
                <w:iCs w:val="0"/>
                <w:color w:val="auto"/>
                <w:kern w:val="0"/>
                <w:sz w:val="20"/>
                <w:szCs w:val="20"/>
                <w:u w:val="none"/>
                <w:lang w:val="en-US" w:eastAsia="zh-CN" w:bidi="ar"/>
              </w:rPr>
            </w:pPr>
            <w:r>
              <w:rPr>
                <w:rFonts w:hint="eastAsia" w:cs="宋体"/>
                <w:b w:val="0"/>
                <w:bCs w:val="0"/>
                <w:i w:val="0"/>
                <w:iCs w:val="0"/>
                <w:color w:val="auto"/>
                <w:kern w:val="0"/>
                <w:sz w:val="20"/>
                <w:szCs w:val="20"/>
                <w:u w:val="none"/>
                <w:lang w:val="en-US" w:eastAsia="zh-CN" w:bidi="ar"/>
              </w:rPr>
              <w:t>中级职称证书</w:t>
            </w:r>
          </w:p>
          <w:p w14:paraId="315A761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color w:val="FF0000"/>
                <w:sz w:val="20"/>
                <w:szCs w:val="20"/>
                <w:u w:val="none"/>
                <w:lang w:val="en-US" w:eastAsia="zh-CN" w:bidi="ar"/>
              </w:rPr>
            </w:pPr>
            <w:r>
              <w:rPr>
                <w:rStyle w:val="5"/>
                <w:rFonts w:hint="eastAsia"/>
                <w:b/>
                <w:bCs/>
                <w:i w:val="0"/>
                <w:iCs w:val="0"/>
                <w:color w:val="FF0000"/>
                <w:sz w:val="20"/>
                <w:szCs w:val="20"/>
                <w:u w:val="none"/>
                <w:lang w:val="en-US" w:eastAsia="zh-CN" w:bidi="ar"/>
              </w:rPr>
              <w:t>职称证书（省外职称证书需提供评审表或任职文件）、职业资格证书（含国际）</w:t>
            </w:r>
          </w:p>
          <w:p w14:paraId="1C43DBB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Style w:val="5"/>
                <w:rFonts w:hint="eastAsia"/>
                <w:b/>
                <w:bCs/>
                <w:i w:val="0"/>
                <w:iCs w:val="0"/>
                <w:color w:val="FF0000"/>
                <w:sz w:val="20"/>
                <w:szCs w:val="20"/>
                <w:u w:val="none"/>
                <w:lang w:val="en-US" w:eastAsia="zh-CN" w:bidi="ar"/>
              </w:rPr>
            </w:pPr>
          </w:p>
        </w:tc>
      </w:tr>
      <w:tr w14:paraId="6DBE5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47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0CC72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color w:val="000000"/>
                <w:kern w:val="0"/>
                <w:sz w:val="20"/>
                <w:szCs w:val="20"/>
                <w:u w:val="none"/>
                <w:lang w:val="en-US" w:eastAsia="zh-CN" w:bidi="ar"/>
              </w:rPr>
            </w:pPr>
          </w:p>
        </w:tc>
        <w:tc>
          <w:tcPr>
            <w:tcW w:w="219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78624C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从事本专业技术工作年限</w:t>
            </w:r>
            <w:r>
              <w:rPr>
                <w:rFonts w:hint="eastAsia" w:ascii="宋体" w:hAnsi="宋体" w:eastAsia="宋体" w:cs="宋体"/>
                <w:b w:val="0"/>
                <w:bCs w:val="0"/>
                <w:i w:val="0"/>
                <w:iCs w:val="0"/>
                <w:color w:val="000000"/>
                <w:kern w:val="0"/>
                <w:sz w:val="20"/>
                <w:szCs w:val="20"/>
                <w:u w:val="none"/>
                <w:lang w:val="en-US" w:eastAsia="zh-CN" w:bidi="ar"/>
              </w:rPr>
              <w:t>：</w:t>
            </w:r>
            <w:r>
              <w:rPr>
                <w:rFonts w:hint="eastAsia" w:ascii="宋体" w:hAnsi="宋体" w:eastAsia="宋体" w:cs="宋体"/>
                <w:b/>
                <w:bCs/>
                <w:i w:val="0"/>
                <w:iCs w:val="0"/>
                <w:color w:val="FF0000"/>
                <w:kern w:val="0"/>
                <w:sz w:val="20"/>
                <w:szCs w:val="20"/>
                <w:u w:val="none"/>
                <w:lang w:val="en-US" w:eastAsia="zh-CN" w:bidi="ar"/>
              </w:rPr>
              <w:t>如无职称/职业证书，请按实际情况填写</w:t>
            </w:r>
          </w:p>
        </w:tc>
        <w:tc>
          <w:tcPr>
            <w:tcW w:w="2329" w:type="pct"/>
            <w:tcBorders>
              <w:top w:val="single" w:color="auto" w:sz="4" w:space="0"/>
              <w:left w:val="single" w:color="auto" w:sz="4" w:space="0"/>
              <w:bottom w:val="single" w:color="auto" w:sz="4" w:space="0"/>
              <w:right w:val="single" w:color="auto" w:sz="4" w:space="0"/>
            </w:tcBorders>
            <w:shd w:val="clear" w:color="auto" w:fill="auto"/>
            <w:vAlign w:val="center"/>
          </w:tcPr>
          <w:p w14:paraId="3B31DAE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i w:val="0"/>
                <w:iCs w:val="0"/>
                <w:lang w:val="en-US"/>
              </w:rPr>
            </w:pPr>
            <w:r>
              <w:rPr>
                <w:rFonts w:hint="eastAsia" w:ascii="宋体" w:hAnsi="宋体" w:eastAsia="宋体" w:cs="宋体"/>
                <w:b/>
                <w:bCs/>
                <w:i w:val="0"/>
                <w:iCs w:val="0"/>
                <w:color w:val="000000"/>
                <w:kern w:val="0"/>
                <w:sz w:val="20"/>
                <w:szCs w:val="20"/>
                <w:u w:val="none"/>
                <w:lang w:val="en-US" w:eastAsia="zh-CN" w:bidi="ar"/>
              </w:rPr>
              <w:t>取得现职称资格后从事本专业技术工作年限</w:t>
            </w:r>
            <w:r>
              <w:rPr>
                <w:rFonts w:hint="eastAsia" w:ascii="宋体" w:hAnsi="宋体" w:eastAsia="宋体" w:cs="宋体"/>
                <w:b w:val="0"/>
                <w:bCs w:val="0"/>
                <w:i w:val="0"/>
                <w:iCs w:val="0"/>
                <w:color w:val="000000"/>
                <w:kern w:val="0"/>
                <w:sz w:val="20"/>
                <w:szCs w:val="20"/>
                <w:u w:val="none"/>
                <w:lang w:val="en-US" w:eastAsia="zh-CN" w:bidi="ar"/>
              </w:rPr>
              <w:t>：</w:t>
            </w:r>
            <w:r>
              <w:rPr>
                <w:rFonts w:hint="eastAsia" w:ascii="宋体" w:hAnsi="宋体" w:eastAsia="宋体" w:cs="宋体"/>
                <w:b w:val="0"/>
                <w:bCs w:val="0"/>
                <w:i w:val="0"/>
                <w:iCs w:val="0"/>
                <w:color w:val="FF0000"/>
                <w:kern w:val="0"/>
                <w:sz w:val="20"/>
                <w:szCs w:val="20"/>
                <w:u w:val="none"/>
                <w:lang w:val="en-US" w:eastAsia="zh-CN" w:bidi="ar"/>
              </w:rPr>
              <w:t>5年</w:t>
            </w:r>
            <w:r>
              <w:rPr>
                <w:rFonts w:hint="eastAsia" w:ascii="宋体" w:hAnsi="宋体" w:eastAsia="宋体" w:cs="宋体"/>
                <w:b w:val="0"/>
                <w:bCs w:val="0"/>
                <w:i w:val="0"/>
                <w:iCs w:val="0"/>
                <w:color w:val="000000"/>
                <w:kern w:val="0"/>
                <w:sz w:val="20"/>
                <w:szCs w:val="20"/>
                <w:u w:val="none"/>
                <w:lang w:val="en-US" w:eastAsia="zh-CN" w:bidi="ar"/>
              </w:rPr>
              <w:t xml:space="preserve"> </w:t>
            </w:r>
            <w:r>
              <w:rPr>
                <w:rFonts w:hint="eastAsia" w:ascii="宋体" w:hAnsi="宋体" w:eastAsia="宋体" w:cs="宋体"/>
                <w:b w:val="0"/>
                <w:bCs w:val="0"/>
                <w:i w:val="0"/>
                <w:iCs w:val="0"/>
                <w:color w:val="FF0000"/>
                <w:kern w:val="0"/>
                <w:sz w:val="20"/>
                <w:szCs w:val="20"/>
                <w:u w:val="none"/>
                <w:lang w:val="en-US" w:eastAsia="zh-CN" w:bidi="ar"/>
              </w:rPr>
              <w:t>（</w:t>
            </w:r>
            <w:r>
              <w:rPr>
                <w:rFonts w:hint="eastAsia" w:ascii="宋体" w:hAnsi="宋体" w:eastAsia="宋体" w:cs="宋体"/>
                <w:b/>
                <w:bCs/>
                <w:i w:val="0"/>
                <w:iCs w:val="0"/>
                <w:color w:val="FF0000"/>
                <w:kern w:val="0"/>
                <w:sz w:val="20"/>
                <w:szCs w:val="20"/>
                <w:u w:val="none"/>
                <w:lang w:val="en-US" w:eastAsia="zh-CN" w:bidi="ar"/>
              </w:rPr>
              <w:t>按实际情况填写）</w:t>
            </w:r>
          </w:p>
        </w:tc>
      </w:tr>
      <w:tr w14:paraId="4E261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2229D44F">
            <w:pPr>
              <w:jc w:val="center"/>
              <w:rPr>
                <w:rFonts w:hint="eastAsia" w:ascii="宋体" w:hAnsi="宋体" w:eastAsia="宋体" w:cs="宋体"/>
                <w:b/>
                <w:bCs/>
                <w:i w:val="0"/>
                <w:iCs w:val="0"/>
                <w:u w:val="none"/>
              </w:rPr>
            </w:pPr>
            <w:r>
              <w:rPr>
                <w:rFonts w:hint="eastAsia" w:ascii="宋体" w:hAnsi="宋体" w:eastAsia="宋体" w:cs="宋体"/>
                <w:b/>
                <w:bCs/>
                <w:i w:val="0"/>
                <w:iCs w:val="0"/>
                <w:u w:val="none"/>
              </w:rPr>
              <w:t>工作能力</w:t>
            </w:r>
          </w:p>
          <w:p w14:paraId="6F58CAB1">
            <w:pPr>
              <w:jc w:val="center"/>
              <w:rPr>
                <w:rFonts w:hint="eastAsia" w:ascii="宋体" w:hAnsi="宋体" w:eastAsia="宋体" w:cs="宋体"/>
                <w:b/>
                <w:bCs/>
                <w:i w:val="0"/>
                <w:iCs w:val="0"/>
                <w:u w:val="none"/>
              </w:rPr>
            </w:pPr>
            <w:r>
              <w:rPr>
                <w:rFonts w:hint="eastAsia" w:ascii="宋体" w:hAnsi="宋体" w:eastAsia="宋体" w:cs="宋体"/>
                <w:b/>
                <w:bCs/>
                <w:i w:val="0"/>
                <w:iCs w:val="0"/>
                <w:u w:val="none"/>
              </w:rPr>
              <w:t>（经历）</w:t>
            </w:r>
          </w:p>
          <w:p w14:paraId="452B94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u w:val="none"/>
              </w:rPr>
              <w:t>条件</w:t>
            </w:r>
          </w:p>
        </w:tc>
        <w:tc>
          <w:tcPr>
            <w:tcW w:w="2191"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601BAC57">
            <w:pPr>
              <w:pStyle w:val="10"/>
              <w:numPr>
                <w:ilvl w:val="0"/>
                <w:numId w:val="0"/>
              </w:numPr>
              <w:spacing w:before="15" w:line="223" w:lineRule="auto"/>
              <w:ind w:right="51" w:rightChars="0"/>
              <w:jc w:val="both"/>
              <w:rPr>
                <w:rFonts w:hint="eastAsia" w:cs="宋体"/>
                <w:b/>
                <w:bCs/>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w:t>
            </w:r>
            <w:r>
              <w:rPr>
                <w:rFonts w:hint="eastAsia" w:cs="宋体"/>
                <w:b/>
                <w:bCs/>
                <w:i w:val="0"/>
                <w:iCs w:val="0"/>
                <w:spacing w:val="-1"/>
                <w:sz w:val="20"/>
                <w:szCs w:val="20"/>
                <w:lang w:val="en-US" w:eastAsia="zh-CN"/>
              </w:rPr>
              <w:t>6号文</w:t>
            </w:r>
            <w:r>
              <w:rPr>
                <w:rFonts w:hint="eastAsia" w:ascii="宋体" w:hAnsi="宋体" w:eastAsia="宋体" w:cs="宋体"/>
                <w:b/>
                <w:bCs/>
                <w:i w:val="0"/>
                <w:iCs w:val="0"/>
                <w:spacing w:val="-1"/>
                <w:sz w:val="20"/>
                <w:szCs w:val="20"/>
                <w:lang w:val="en-US" w:eastAsia="zh-CN"/>
              </w:rPr>
              <w:t>对应条款号和条款内容</w:t>
            </w:r>
            <w:r>
              <w:rPr>
                <w:rFonts w:hint="eastAsia" w:cs="宋体"/>
                <w:b/>
                <w:bCs/>
                <w:i w:val="0"/>
                <w:iCs w:val="0"/>
                <w:spacing w:val="-1"/>
                <w:sz w:val="20"/>
                <w:szCs w:val="20"/>
                <w:lang w:val="en-US" w:eastAsia="zh-CN"/>
              </w:rPr>
              <w:t>：</w:t>
            </w:r>
          </w:p>
          <w:p w14:paraId="091E1EFA">
            <w:pPr>
              <w:pStyle w:val="10"/>
              <w:numPr>
                <w:ilvl w:val="0"/>
                <w:numId w:val="0"/>
              </w:numPr>
              <w:spacing w:before="15" w:line="223" w:lineRule="auto"/>
              <w:ind w:right="51" w:rightChars="0"/>
              <w:jc w:val="both"/>
              <w:rPr>
                <w:rFonts w:hint="eastAsia" w:cs="宋体"/>
                <w:b/>
                <w:bCs/>
                <w:i w:val="0"/>
                <w:iCs w:val="0"/>
                <w:spacing w:val="-1"/>
                <w:sz w:val="20"/>
                <w:szCs w:val="20"/>
                <w:lang w:val="en-US" w:eastAsia="zh-CN"/>
              </w:rPr>
            </w:pPr>
            <w:r>
              <w:rPr>
                <w:rFonts w:hint="eastAsia" w:ascii="宋体" w:hAnsi="宋体" w:eastAsia="宋体" w:cs="宋体"/>
                <w:b/>
                <w:bCs/>
                <w:i w:val="0"/>
                <w:iCs w:val="0"/>
                <w:color w:val="FF0000"/>
                <w:spacing w:val="-1"/>
                <w:sz w:val="20"/>
                <w:szCs w:val="20"/>
                <w:u w:val="none"/>
                <w:lang w:val="en-US" w:eastAsia="zh-CN"/>
              </w:rPr>
              <w:t>（注：此项请详细到具体对应的项数</w:t>
            </w:r>
            <w:r>
              <w:rPr>
                <w:rFonts w:hint="eastAsia" w:cs="宋体"/>
                <w:b/>
                <w:bCs/>
                <w:i w:val="0"/>
                <w:iCs w:val="0"/>
                <w:color w:val="FF0000"/>
                <w:spacing w:val="-1"/>
                <w:sz w:val="20"/>
                <w:szCs w:val="20"/>
                <w:u w:val="none"/>
                <w:lang w:val="en-US" w:eastAsia="zh-CN"/>
              </w:rPr>
              <w:t>和内容</w:t>
            </w:r>
            <w:r>
              <w:rPr>
                <w:rFonts w:hint="eastAsia" w:ascii="宋体" w:hAnsi="宋体" w:eastAsia="宋体" w:cs="宋体"/>
                <w:b/>
                <w:bCs/>
                <w:i w:val="0"/>
                <w:iCs w:val="0"/>
                <w:color w:val="FF0000"/>
                <w:spacing w:val="-1"/>
                <w:sz w:val="20"/>
                <w:szCs w:val="20"/>
                <w:u w:val="none"/>
                <w:lang w:val="en-US" w:eastAsia="zh-CN"/>
              </w:rPr>
              <w:t>）</w:t>
            </w:r>
          </w:p>
          <w:p w14:paraId="5FD2ACBD">
            <w:pPr>
              <w:pStyle w:val="10"/>
              <w:numPr>
                <w:ilvl w:val="0"/>
                <w:numId w:val="0"/>
              </w:numPr>
              <w:spacing w:before="15" w:line="223" w:lineRule="auto"/>
              <w:ind w:right="51" w:rightChars="0"/>
              <w:jc w:val="both"/>
              <w:rPr>
                <w:rFonts w:hint="default" w:cs="宋体"/>
                <w:b w:val="0"/>
                <w:bCs w:val="0"/>
                <w:i w:val="0"/>
                <w:iCs w:val="0"/>
                <w:color w:val="404040" w:themeColor="text1" w:themeTint="BF"/>
                <w:spacing w:val="-1"/>
                <w:sz w:val="20"/>
                <w:szCs w:val="20"/>
                <w:u w:val="none"/>
                <w:lang w:val="en-US" w:eastAsia="zh-CN"/>
                <w14:textFill>
                  <w14:solidFill>
                    <w14:schemeClr w14:val="tx1">
                      <w14:lumMod w14:val="75000"/>
                      <w14:lumOff w14:val="25000"/>
                    </w14:schemeClr>
                  </w14:solidFill>
                </w14:textFill>
              </w:rPr>
            </w:pPr>
            <w:r>
              <w:rPr>
                <w:rFonts w:hint="eastAsia" w:cs="宋体"/>
                <w:b w:val="0"/>
                <w:bCs w:val="0"/>
                <w:i w:val="0"/>
                <w:iCs w:val="0"/>
                <w:color w:val="404040" w:themeColor="text1" w:themeTint="BF"/>
                <w:spacing w:val="-1"/>
                <w:sz w:val="20"/>
                <w:szCs w:val="20"/>
                <w:u w:val="none"/>
                <w:lang w:val="en-US" w:eastAsia="zh-CN"/>
                <w14:textFill>
                  <w14:solidFill>
                    <w14:schemeClr w14:val="tx1">
                      <w14:lumMod w14:val="75000"/>
                      <w14:lumOff w14:val="25000"/>
                    </w14:schemeClr>
                  </w14:solidFill>
                </w14:textFill>
              </w:rPr>
              <w:t>例：</w:t>
            </w:r>
          </w:p>
          <w:p w14:paraId="1FCD8437">
            <w:pPr>
              <w:pStyle w:val="10"/>
              <w:numPr>
                <w:ilvl w:val="0"/>
                <w:numId w:val="0"/>
              </w:numPr>
              <w:spacing w:before="15" w:line="223" w:lineRule="auto"/>
              <w:ind w:right="51" w:rightChars="0"/>
              <w:jc w:val="both"/>
              <w:rPr>
                <w:rFonts w:hint="eastAsia" w:cs="宋体"/>
                <w:b/>
                <w:bCs/>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pPr>
            <w:r>
              <w:rPr>
                <w:rFonts w:hint="eastAsia" w:cs="宋体"/>
                <w:b/>
                <w:bCs/>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1.</w:t>
            </w:r>
            <w:r>
              <w:rPr>
                <w:rFonts w:hint="eastAsia" w:cs="宋体"/>
                <w:b/>
                <w:bCs/>
                <w:i w:val="0"/>
                <w:iCs w:val="0"/>
                <w:spacing w:val="-1"/>
                <w:sz w:val="20"/>
                <w:szCs w:val="20"/>
                <w:u w:val="none"/>
                <w:lang w:val="en-US" w:eastAsia="zh-CN"/>
              </w:rPr>
              <w:t>第三章、四（二）1</w:t>
            </w:r>
            <w:r>
              <w:rPr>
                <w:rFonts w:hint="eastAsia" w:cs="宋体"/>
                <w:b/>
                <w:bCs/>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w:t>
            </w:r>
            <w:r>
              <w:rPr>
                <w:rFonts w:hint="eastAsia" w:cs="宋体"/>
                <w:b w:val="0"/>
                <w:bCs w:val="0"/>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作为主要完成人，承担并完成市(厅)级以上科研项目或课题，解决了关键技术问题，对项目的完成有重大贡献。</w:t>
            </w:r>
          </w:p>
          <w:p w14:paraId="4445E57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r>
              <w:rPr>
                <w:rFonts w:hint="eastAsia" w:cs="宋体"/>
                <w:b/>
                <w:bCs/>
                <w:i w:val="0"/>
                <w:iCs w:val="0"/>
                <w:spacing w:val="-1"/>
                <w:sz w:val="20"/>
                <w:szCs w:val="20"/>
                <w:u w:val="none"/>
                <w:lang w:val="en-US" w:eastAsia="zh-CN"/>
              </w:rPr>
              <w:t>2.第三章、四（二）1（3）</w:t>
            </w:r>
            <w:r>
              <w:rPr>
                <w:rFonts w:hint="eastAsia" w:cs="宋体"/>
                <w:b/>
                <w:bCs/>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w:t>
            </w:r>
            <w:r>
              <w:rPr>
                <w:rFonts w:hint="eastAsia" w:cs="宋体"/>
                <w:b w:val="0"/>
                <w:bCs w:val="0"/>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作为技术骨干，在大、中型通信网络的规划、设计、建设、监理、维护等工作中，掌握关键技术、解决了重大疑难问题或掌握关键核心技术，取得明显的社会、经济效益。</w:t>
            </w:r>
          </w:p>
        </w:tc>
        <w:tc>
          <w:tcPr>
            <w:tcW w:w="2329" w:type="pct"/>
            <w:tcBorders>
              <w:top w:val="single" w:color="auto" w:sz="4" w:space="0"/>
              <w:left w:val="single" w:color="auto" w:sz="4" w:space="0"/>
              <w:bottom w:val="single" w:color="auto" w:sz="4" w:space="0"/>
              <w:right w:val="single" w:color="auto" w:sz="4" w:space="0"/>
            </w:tcBorders>
            <w:shd w:val="clear" w:color="auto" w:fill="auto"/>
            <w:vAlign w:val="top"/>
          </w:tcPr>
          <w:p w14:paraId="16F9F08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spacing w:val="7"/>
                <w:sz w:val="20"/>
                <w:szCs w:val="20"/>
                <w:u w:val="none"/>
              </w:rPr>
            </w:pPr>
            <w:r>
              <w:rPr>
                <w:rStyle w:val="5"/>
                <w:rFonts w:hint="eastAsia"/>
                <w:b/>
                <w:bCs/>
                <w:i w:val="0"/>
                <w:iCs w:val="0"/>
                <w:sz w:val="20"/>
                <w:szCs w:val="20"/>
                <w:lang w:val="en-US" w:eastAsia="zh-CN" w:bidi="ar"/>
              </w:rPr>
              <w:t>对应佐证材料清单、</w:t>
            </w:r>
            <w:r>
              <w:rPr>
                <w:rFonts w:hint="eastAsia" w:cs="宋体"/>
                <w:b/>
                <w:bCs/>
                <w:i w:val="0"/>
                <w:iCs w:val="0"/>
                <w:spacing w:val="7"/>
                <w:sz w:val="20"/>
                <w:szCs w:val="20"/>
                <w:u w:val="none"/>
                <w:lang w:val="en-US" w:eastAsia="zh-CN"/>
              </w:rPr>
              <w:t>说明（如有）</w:t>
            </w:r>
            <w:r>
              <w:rPr>
                <w:rFonts w:hint="eastAsia" w:ascii="宋体" w:hAnsi="宋体" w:eastAsia="宋体" w:cs="宋体"/>
                <w:b/>
                <w:bCs/>
                <w:i w:val="0"/>
                <w:iCs w:val="0"/>
                <w:spacing w:val="7"/>
                <w:sz w:val="20"/>
                <w:szCs w:val="20"/>
                <w:u w:val="none"/>
              </w:rPr>
              <w:t>：</w:t>
            </w:r>
          </w:p>
          <w:p w14:paraId="483F00B8">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ascii="宋体" w:hAnsi="宋体" w:eastAsia="宋体" w:cs="宋体"/>
                <w:b/>
                <w:bCs/>
                <w:i w:val="0"/>
                <w:iCs w:val="0"/>
                <w:snapToGrid w:val="0"/>
                <w:color w:val="FF0000"/>
                <w:kern w:val="0"/>
                <w:sz w:val="20"/>
                <w:szCs w:val="20"/>
                <w:u w:val="none"/>
                <w:lang w:val="en-US" w:eastAsia="zh-CN" w:bidi="ar"/>
              </w:rPr>
              <w:t>注：</w:t>
            </w:r>
          </w:p>
          <w:p w14:paraId="2193959E">
            <w:pPr>
              <w:pStyle w:val="10"/>
              <w:numPr>
                <w:ilvl w:val="0"/>
                <w:numId w:val="0"/>
              </w:numPr>
              <w:spacing w:before="15" w:line="223" w:lineRule="auto"/>
              <w:ind w:right="51" w:rightChars="0"/>
              <w:jc w:val="both"/>
              <w:rPr>
                <w:rFonts w:hint="eastAsia"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1.填写的项目要与6号文对应条款号相匹配</w:t>
            </w:r>
          </w:p>
          <w:p w14:paraId="0A32ED55">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2.填写的项目文件名称要与系统上传的文件相一致</w:t>
            </w:r>
          </w:p>
          <w:p w14:paraId="059756E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spacing w:val="7"/>
                <w:sz w:val="20"/>
                <w:szCs w:val="20"/>
                <w:u w:val="none"/>
              </w:rPr>
            </w:pPr>
          </w:p>
          <w:p w14:paraId="56C9777A">
            <w:pPr>
              <w:pStyle w:val="10"/>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3D49B5BF">
            <w:pPr>
              <w:pStyle w:val="10"/>
              <w:spacing w:before="15" w:line="223" w:lineRule="auto"/>
              <w:ind w:right="51"/>
              <w:jc w:val="both"/>
              <w:rPr>
                <w:rFonts w:hint="eastAsia" w:cs="宋体"/>
                <w:b/>
                <w:bCs/>
                <w:i w:val="0"/>
                <w:iCs w:val="0"/>
                <w:spacing w:val="-1"/>
                <w:sz w:val="20"/>
                <w:szCs w:val="20"/>
                <w:u w:val="none"/>
                <w:lang w:val="en-US" w:eastAsia="zh-CN"/>
              </w:rPr>
            </w:pPr>
            <w:r>
              <w:rPr>
                <w:rFonts w:hint="eastAsia" w:cs="宋体"/>
                <w:b/>
                <w:bCs/>
                <w:i w:val="0"/>
                <w:iCs w:val="0"/>
                <w:spacing w:val="-1"/>
                <w:sz w:val="20"/>
                <w:szCs w:val="20"/>
                <w:u w:val="none"/>
                <w:lang w:val="en-US" w:eastAsia="zh-CN"/>
              </w:rPr>
              <w:t>1.第三章、四（二）1</w:t>
            </w:r>
            <w:r>
              <w:rPr>
                <w:rFonts w:hint="eastAsia" w:cs="宋体"/>
                <w:b/>
                <w:bCs/>
                <w:i w:val="0"/>
                <w:iCs w:val="0"/>
                <w:color w:val="0D0D0D" w:themeColor="text1" w:themeTint="F2"/>
                <w:spacing w:val="-1"/>
                <w:sz w:val="20"/>
                <w:szCs w:val="20"/>
                <w:u w:val="none"/>
                <w:lang w:val="en-US" w:eastAsia="zh-CN"/>
                <w14:textFill>
                  <w14:solidFill>
                    <w14:schemeClr w14:val="tx1">
                      <w14:lumMod w14:val="95000"/>
                      <w14:lumOff w14:val="5000"/>
                    </w14:schemeClr>
                  </w14:solidFill>
                </w14:textFill>
              </w:rPr>
              <w:t>：</w:t>
            </w:r>
            <w:r>
              <w:rPr>
                <w:rFonts w:hint="eastAsia" w:cs="宋体"/>
                <w:b w:val="0"/>
                <w:bCs w:val="0"/>
                <w:i w:val="0"/>
                <w:iCs w:val="0"/>
                <w:color w:val="auto"/>
                <w:kern w:val="0"/>
                <w:sz w:val="20"/>
                <w:szCs w:val="20"/>
                <w:u w:val="none"/>
                <w:lang w:val="en-US" w:eastAsia="zh-CN" w:bidi="ar"/>
              </w:rPr>
              <w:t>《项目A》、《项目B》</w:t>
            </w:r>
          </w:p>
          <w:p w14:paraId="5596A37F">
            <w:pPr>
              <w:pStyle w:val="10"/>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bCs/>
                <w:i w:val="0"/>
                <w:iCs w:val="0"/>
                <w:spacing w:val="-1"/>
                <w:sz w:val="20"/>
                <w:szCs w:val="20"/>
                <w:u w:val="none"/>
                <w:lang w:val="en-US" w:eastAsia="zh-CN"/>
              </w:rPr>
              <w:t>2.第三章、四（二）1（3）：</w:t>
            </w:r>
            <w:r>
              <w:rPr>
                <w:rFonts w:hint="eastAsia" w:cs="宋体"/>
                <w:b w:val="0"/>
                <w:bCs w:val="0"/>
                <w:i w:val="0"/>
                <w:iCs w:val="0"/>
                <w:color w:val="auto"/>
                <w:kern w:val="0"/>
                <w:sz w:val="20"/>
                <w:szCs w:val="20"/>
                <w:u w:val="none"/>
                <w:lang w:val="en-US" w:eastAsia="zh-CN" w:bidi="ar"/>
              </w:rPr>
              <w:t>《项目C》、《项目D》</w:t>
            </w:r>
          </w:p>
          <w:p w14:paraId="6B19FC3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r>
      <w:tr w14:paraId="18F52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41D2C869">
            <w:pPr>
              <w:pStyle w:val="10"/>
              <w:spacing w:before="96" w:line="228" w:lineRule="auto"/>
              <w:jc w:val="center"/>
              <w:rPr>
                <w:rFonts w:hint="eastAsia" w:ascii="宋体" w:hAnsi="宋体" w:eastAsia="宋体" w:cs="宋体"/>
                <w:b/>
                <w:bCs/>
                <w:snapToGrid w:val="0"/>
                <w:color w:val="000000"/>
                <w:spacing w:val="-1"/>
                <w:kern w:val="0"/>
                <w:sz w:val="20"/>
                <w:szCs w:val="20"/>
                <w:lang w:val="en-US" w:eastAsia="en-US" w:bidi="ar-SA"/>
              </w:rPr>
            </w:pPr>
            <w:r>
              <w:rPr>
                <w:rFonts w:hint="eastAsia" w:ascii="宋体" w:hAnsi="宋体" w:eastAsia="宋体" w:cs="宋体"/>
                <w:b/>
                <w:bCs/>
                <w:snapToGrid w:val="0"/>
                <w:color w:val="000000"/>
                <w:spacing w:val="-1"/>
                <w:kern w:val="0"/>
                <w:sz w:val="20"/>
                <w:szCs w:val="20"/>
                <w:lang w:val="en-US" w:eastAsia="en-US" w:bidi="ar-SA"/>
              </w:rPr>
              <w:t>业绩成果</w:t>
            </w:r>
          </w:p>
          <w:p w14:paraId="2B70629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snapToGrid w:val="0"/>
                <w:color w:val="000000"/>
                <w:spacing w:val="-1"/>
                <w:kern w:val="0"/>
                <w:sz w:val="20"/>
                <w:szCs w:val="20"/>
                <w:lang w:val="en-US" w:eastAsia="en-US" w:bidi="ar-SA"/>
              </w:rPr>
              <w:t>条件</w:t>
            </w:r>
            <w:r>
              <w:rPr>
                <w:rFonts w:hint="eastAsia" w:ascii="宋体" w:hAnsi="宋体" w:eastAsia="宋体" w:cs="宋体"/>
                <w:b/>
                <w:bCs/>
                <w:snapToGrid w:val="0"/>
                <w:color w:val="000000"/>
                <w:spacing w:val="-1"/>
                <w:kern w:val="0"/>
                <w:sz w:val="20"/>
                <w:szCs w:val="20"/>
                <w:lang w:val="en-US" w:eastAsia="zh-CN" w:bidi="ar-SA"/>
              </w:rPr>
              <w:t>（条款一）</w:t>
            </w:r>
          </w:p>
        </w:tc>
        <w:tc>
          <w:tcPr>
            <w:tcW w:w="2191"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533814FC">
            <w:pPr>
              <w:pStyle w:val="10"/>
              <w:numPr>
                <w:ilvl w:val="0"/>
                <w:numId w:val="0"/>
              </w:numPr>
              <w:spacing w:before="15" w:line="223" w:lineRule="auto"/>
              <w:ind w:right="51" w:rightChars="0"/>
              <w:jc w:val="both"/>
              <w:rPr>
                <w:rFonts w:hint="eastAsia" w:ascii="宋体" w:hAnsi="宋体" w:eastAsia="宋体" w:cs="宋体"/>
                <w:b/>
                <w:bCs/>
                <w:i w:val="0"/>
                <w:iCs w:val="0"/>
                <w:spacing w:val="-1"/>
                <w:sz w:val="20"/>
                <w:szCs w:val="20"/>
                <w:lang w:val="en-US" w:eastAsia="zh-CN"/>
              </w:rPr>
            </w:pPr>
            <w:r>
              <w:rPr>
                <w:rFonts w:hint="eastAsia" w:ascii="宋体" w:hAnsi="宋体" w:eastAsia="宋体" w:cs="宋体"/>
                <w:b/>
                <w:bCs/>
                <w:i w:val="0"/>
                <w:iCs w:val="0"/>
                <w:spacing w:val="-1"/>
                <w:sz w:val="20"/>
                <w:szCs w:val="20"/>
                <w:lang w:val="en-US" w:eastAsia="zh-CN"/>
              </w:rPr>
              <w:t>填写</w:t>
            </w:r>
            <w:r>
              <w:rPr>
                <w:rFonts w:hint="eastAsia" w:cs="宋体"/>
                <w:b/>
                <w:bCs/>
                <w:i w:val="0"/>
                <w:iCs w:val="0"/>
                <w:spacing w:val="-1"/>
                <w:sz w:val="20"/>
                <w:szCs w:val="20"/>
                <w:lang w:val="en-US" w:eastAsia="zh-CN"/>
              </w:rPr>
              <w:t>6号文</w:t>
            </w:r>
            <w:r>
              <w:rPr>
                <w:rFonts w:hint="eastAsia" w:ascii="宋体" w:hAnsi="宋体" w:eastAsia="宋体" w:cs="宋体"/>
                <w:b/>
                <w:bCs/>
                <w:i w:val="0"/>
                <w:iCs w:val="0"/>
                <w:spacing w:val="-1"/>
                <w:sz w:val="20"/>
                <w:szCs w:val="20"/>
                <w:lang w:val="en-US" w:eastAsia="zh-CN"/>
              </w:rPr>
              <w:t>对应条款号和条款内容：</w:t>
            </w:r>
          </w:p>
          <w:p w14:paraId="00DB3F8B">
            <w:pPr>
              <w:pStyle w:val="10"/>
              <w:numPr>
                <w:ilvl w:val="0"/>
                <w:numId w:val="0"/>
              </w:numPr>
              <w:spacing w:before="15" w:line="223" w:lineRule="auto"/>
              <w:ind w:right="51" w:rightChars="0"/>
              <w:jc w:val="both"/>
              <w:rPr>
                <w:rFonts w:hint="eastAsia" w:ascii="宋体" w:hAnsi="宋体" w:eastAsia="宋体" w:cs="宋体"/>
                <w:b/>
                <w:bCs/>
                <w:i w:val="0"/>
                <w:iCs w:val="0"/>
                <w:spacing w:val="-1"/>
                <w:sz w:val="20"/>
                <w:szCs w:val="20"/>
                <w:lang w:val="en-US" w:eastAsia="zh-CN"/>
              </w:rPr>
            </w:pPr>
            <w:r>
              <w:rPr>
                <w:rFonts w:hint="eastAsia" w:ascii="宋体" w:hAnsi="宋体" w:eastAsia="宋体" w:cs="宋体"/>
                <w:b/>
                <w:bCs/>
                <w:i w:val="0"/>
                <w:iCs w:val="0"/>
                <w:color w:val="FF0000"/>
                <w:spacing w:val="-1"/>
                <w:sz w:val="20"/>
                <w:szCs w:val="20"/>
                <w:lang w:val="en-US" w:eastAsia="zh-CN"/>
              </w:rPr>
              <w:t>（注：此项请详细到具体对应的项数</w:t>
            </w:r>
            <w:r>
              <w:rPr>
                <w:rFonts w:hint="eastAsia" w:cs="宋体"/>
                <w:b/>
                <w:bCs/>
                <w:i w:val="0"/>
                <w:iCs w:val="0"/>
                <w:color w:val="FF0000"/>
                <w:spacing w:val="-1"/>
                <w:sz w:val="20"/>
                <w:szCs w:val="20"/>
                <w:lang w:val="en-US" w:eastAsia="zh-CN"/>
              </w:rPr>
              <w:t>和内容</w:t>
            </w:r>
            <w:r>
              <w:rPr>
                <w:rFonts w:hint="eastAsia" w:ascii="宋体" w:hAnsi="宋体" w:eastAsia="宋体" w:cs="宋体"/>
                <w:b/>
                <w:bCs/>
                <w:i w:val="0"/>
                <w:iCs w:val="0"/>
                <w:color w:val="FF0000"/>
                <w:spacing w:val="-1"/>
                <w:sz w:val="20"/>
                <w:szCs w:val="20"/>
                <w:lang w:val="en-US" w:eastAsia="zh-CN"/>
              </w:rPr>
              <w:t>）</w:t>
            </w:r>
          </w:p>
          <w:p w14:paraId="1D0BBA35">
            <w:pPr>
              <w:pStyle w:val="10"/>
              <w:numPr>
                <w:ilvl w:val="0"/>
                <w:numId w:val="0"/>
              </w:numPr>
              <w:spacing w:before="15" w:line="223" w:lineRule="auto"/>
              <w:ind w:right="51" w:rightChars="0"/>
              <w:jc w:val="both"/>
              <w:rPr>
                <w:rFonts w:hint="default" w:ascii="宋体" w:hAnsi="宋体" w:eastAsia="宋体" w:cs="宋体"/>
                <w:b w:val="0"/>
                <w:bCs w:val="0"/>
                <w:i w:val="0"/>
                <w:iCs w:val="0"/>
                <w:spacing w:val="-1"/>
                <w:kern w:val="2"/>
                <w:sz w:val="20"/>
                <w:szCs w:val="20"/>
                <w:lang w:val="en-US" w:eastAsia="zh-CN" w:bidi="ar-SA"/>
              </w:rPr>
            </w:pPr>
            <w:r>
              <w:rPr>
                <w:rFonts w:hint="eastAsia" w:cs="宋体"/>
                <w:b w:val="0"/>
                <w:bCs w:val="0"/>
                <w:i w:val="0"/>
                <w:iCs w:val="0"/>
                <w:spacing w:val="-1"/>
                <w:kern w:val="2"/>
                <w:sz w:val="20"/>
                <w:szCs w:val="20"/>
                <w:lang w:val="en-US" w:eastAsia="zh-CN" w:bidi="ar-SA"/>
              </w:rPr>
              <w:t>例：</w:t>
            </w:r>
          </w:p>
          <w:p w14:paraId="5E972E87">
            <w:pPr>
              <w:pStyle w:val="10"/>
              <w:numPr>
                <w:ilvl w:val="0"/>
                <w:numId w:val="0"/>
              </w:numPr>
              <w:spacing w:before="15" w:line="223" w:lineRule="auto"/>
              <w:ind w:right="51" w:rightChars="0"/>
              <w:jc w:val="both"/>
              <w:rPr>
                <w:rFonts w:hint="eastAsia" w:cs="宋体"/>
                <w:b w:val="0"/>
                <w:bCs w:val="0"/>
                <w:i w:val="0"/>
                <w:iCs w:val="0"/>
                <w:spacing w:val="-1"/>
                <w:sz w:val="20"/>
                <w:szCs w:val="20"/>
                <w:lang w:val="en-US" w:eastAsia="zh-CN"/>
              </w:rPr>
            </w:pPr>
            <w:r>
              <w:rPr>
                <w:rFonts w:hint="eastAsia" w:ascii="宋体" w:hAnsi="宋体" w:eastAsia="宋体" w:cs="宋体"/>
                <w:b/>
                <w:bCs/>
                <w:i w:val="0"/>
                <w:iCs w:val="0"/>
                <w:spacing w:val="-1"/>
                <w:kern w:val="2"/>
                <w:sz w:val="20"/>
                <w:szCs w:val="20"/>
                <w:lang w:val="en-US" w:eastAsia="zh-CN" w:bidi="ar-SA"/>
              </w:rPr>
              <w:t>第三章、</w:t>
            </w:r>
            <w:r>
              <w:rPr>
                <w:rFonts w:hint="eastAsia" w:cs="宋体"/>
                <w:b/>
                <w:bCs/>
                <w:i w:val="0"/>
                <w:iCs w:val="0"/>
                <w:spacing w:val="-1"/>
                <w:sz w:val="20"/>
                <w:szCs w:val="20"/>
                <w:u w:val="none"/>
                <w:lang w:val="en-US" w:eastAsia="zh-CN"/>
              </w:rPr>
              <w:t>四（三）1（7）</w:t>
            </w:r>
            <w:r>
              <w:rPr>
                <w:rFonts w:hint="eastAsia" w:cs="宋体"/>
                <w:b/>
                <w:bCs/>
                <w:i w:val="0"/>
                <w:iCs w:val="0"/>
                <w:spacing w:val="-1"/>
                <w:sz w:val="20"/>
                <w:szCs w:val="20"/>
                <w:lang w:val="en-US" w:eastAsia="zh-CN"/>
              </w:rPr>
              <w:t>：</w:t>
            </w:r>
            <w:r>
              <w:rPr>
                <w:rFonts w:hint="eastAsia" w:cs="宋体"/>
                <w:b w:val="0"/>
                <w:bCs w:val="0"/>
                <w:i w:val="0"/>
                <w:iCs w:val="0"/>
                <w:spacing w:val="-1"/>
                <w:sz w:val="20"/>
                <w:szCs w:val="20"/>
                <w:lang w:val="en-US" w:eastAsia="zh-CN"/>
              </w:rPr>
              <w:t>完成3项本行业信息通信网络的工程建设、网络维护，或新产品、新材料、新设备、新工艺等研制开发，或技术服务、业务支撑等高水平技术工作，并实际投产，可比性技术经济指标处于国内较高水平，并有同行高级职称专家书面评议，具有较高技术水平;或得到有关方面的鉴定认可，并有书面技术报告和鉴定材料。</w:t>
            </w:r>
          </w:p>
          <w:p w14:paraId="5DA4409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c>
          <w:tcPr>
            <w:tcW w:w="2329" w:type="pct"/>
            <w:tcBorders>
              <w:top w:val="single" w:color="auto" w:sz="4" w:space="0"/>
              <w:left w:val="single" w:color="auto" w:sz="4" w:space="0"/>
              <w:bottom w:val="single" w:color="auto" w:sz="4" w:space="0"/>
              <w:right w:val="single" w:color="auto" w:sz="4" w:space="0"/>
            </w:tcBorders>
            <w:shd w:val="clear" w:color="auto" w:fill="auto"/>
            <w:vAlign w:val="top"/>
          </w:tcPr>
          <w:p w14:paraId="7DFDA233">
            <w:pPr>
              <w:pStyle w:val="10"/>
              <w:numPr>
                <w:ilvl w:val="0"/>
                <w:numId w:val="0"/>
              </w:numPr>
              <w:spacing w:before="15" w:line="223" w:lineRule="auto"/>
              <w:ind w:right="51"/>
              <w:jc w:val="both"/>
              <w:rPr>
                <w:rFonts w:hint="eastAsia" w:ascii="宋体" w:hAnsi="宋体" w:eastAsia="宋体" w:cs="宋体"/>
                <w:b/>
                <w:bCs/>
                <w:i w:val="0"/>
                <w:iCs w:val="0"/>
                <w:spacing w:val="7"/>
                <w:sz w:val="20"/>
                <w:szCs w:val="20"/>
                <w:u w:val="none"/>
              </w:rPr>
            </w:pPr>
            <w:r>
              <w:rPr>
                <w:rFonts w:hint="eastAsia" w:ascii="宋体" w:hAnsi="宋体" w:eastAsia="宋体" w:cs="宋体"/>
                <w:b/>
                <w:bCs/>
                <w:i w:val="0"/>
                <w:iCs w:val="0"/>
                <w:spacing w:val="7"/>
                <w:sz w:val="20"/>
                <w:szCs w:val="20"/>
                <w:u w:val="none"/>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u w:val="none"/>
              </w:rPr>
              <w:t>条款的佐证材料清单：</w:t>
            </w:r>
          </w:p>
          <w:p w14:paraId="42300740">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ascii="宋体" w:hAnsi="宋体" w:eastAsia="宋体" w:cs="宋体"/>
                <w:b/>
                <w:bCs/>
                <w:i w:val="0"/>
                <w:iCs w:val="0"/>
                <w:snapToGrid w:val="0"/>
                <w:color w:val="FF0000"/>
                <w:kern w:val="0"/>
                <w:sz w:val="20"/>
                <w:szCs w:val="20"/>
                <w:u w:val="none"/>
                <w:lang w:val="en-US" w:eastAsia="zh-CN" w:bidi="ar"/>
              </w:rPr>
              <w:t>注：</w:t>
            </w:r>
          </w:p>
          <w:p w14:paraId="362C7799">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1.填写的成果（项目）要与6号文对应条款号相匹配</w:t>
            </w:r>
          </w:p>
          <w:p w14:paraId="542DC85B">
            <w:pPr>
              <w:pStyle w:val="10"/>
              <w:numPr>
                <w:ilvl w:val="0"/>
                <w:numId w:val="0"/>
              </w:numPr>
              <w:spacing w:before="15" w:line="223" w:lineRule="auto"/>
              <w:ind w:right="51" w:rightChars="0"/>
              <w:jc w:val="both"/>
              <w:rPr>
                <w:rFonts w:hint="eastAsia"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2.填写的成果（项目）名称要与系统上传的文件相一致</w:t>
            </w:r>
          </w:p>
          <w:p w14:paraId="13091197">
            <w:pPr>
              <w:pStyle w:val="10"/>
              <w:numPr>
                <w:ilvl w:val="0"/>
                <w:numId w:val="0"/>
              </w:numPr>
              <w:spacing w:before="15" w:line="223" w:lineRule="auto"/>
              <w:ind w:right="51"/>
              <w:jc w:val="both"/>
              <w:rPr>
                <w:rFonts w:hint="eastAsia" w:ascii="宋体" w:hAnsi="宋体" w:eastAsia="宋体" w:cs="宋体"/>
                <w:b/>
                <w:bCs/>
                <w:i w:val="0"/>
                <w:iCs w:val="0"/>
                <w:spacing w:val="7"/>
                <w:sz w:val="20"/>
                <w:szCs w:val="20"/>
                <w:u w:val="none"/>
              </w:rPr>
            </w:pPr>
          </w:p>
          <w:p w14:paraId="1A3F9158">
            <w:pPr>
              <w:pStyle w:val="10"/>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5F251E49">
            <w:pPr>
              <w:pStyle w:val="10"/>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bCs/>
                <w:i w:val="0"/>
                <w:iCs w:val="0"/>
                <w:spacing w:val="-1"/>
                <w:sz w:val="20"/>
                <w:szCs w:val="20"/>
                <w:u w:val="none"/>
                <w:lang w:val="en-US" w:eastAsia="zh-CN"/>
              </w:rPr>
              <w:t>第三章、四（三）1（7）：</w:t>
            </w:r>
            <w:r>
              <w:rPr>
                <w:rFonts w:hint="eastAsia" w:cs="宋体"/>
                <w:b w:val="0"/>
                <w:bCs w:val="0"/>
                <w:i w:val="0"/>
                <w:iCs w:val="0"/>
                <w:color w:val="auto"/>
                <w:kern w:val="0"/>
                <w:sz w:val="20"/>
                <w:szCs w:val="20"/>
                <w:u w:val="none"/>
                <w:lang w:val="en-US" w:eastAsia="zh-CN" w:bidi="ar"/>
              </w:rPr>
              <w:t>《项目A》、《项目B》、《项目C》</w:t>
            </w:r>
          </w:p>
          <w:p w14:paraId="0BD105B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r>
      <w:tr w14:paraId="0209E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4FBADACE">
            <w:pPr>
              <w:pStyle w:val="10"/>
              <w:spacing w:before="96" w:line="228" w:lineRule="auto"/>
              <w:jc w:val="center"/>
              <w:rPr>
                <w:rFonts w:hint="eastAsia" w:ascii="宋体" w:hAnsi="宋体" w:eastAsia="宋体" w:cs="宋体"/>
                <w:b/>
                <w:bCs/>
                <w:snapToGrid w:val="0"/>
                <w:color w:val="000000"/>
                <w:spacing w:val="-1"/>
                <w:kern w:val="0"/>
                <w:sz w:val="20"/>
                <w:szCs w:val="20"/>
                <w:lang w:val="en-US" w:eastAsia="en-US" w:bidi="ar-SA"/>
              </w:rPr>
            </w:pPr>
            <w:r>
              <w:rPr>
                <w:rFonts w:hint="eastAsia" w:ascii="宋体" w:hAnsi="宋体" w:eastAsia="宋体" w:cs="宋体"/>
                <w:b/>
                <w:bCs/>
                <w:snapToGrid w:val="0"/>
                <w:color w:val="000000"/>
                <w:spacing w:val="-1"/>
                <w:kern w:val="0"/>
                <w:sz w:val="20"/>
                <w:szCs w:val="20"/>
                <w:lang w:val="en-US" w:eastAsia="en-US" w:bidi="ar-SA"/>
              </w:rPr>
              <w:t>业绩成果</w:t>
            </w:r>
          </w:p>
          <w:p w14:paraId="752784B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snapToGrid w:val="0"/>
                <w:color w:val="000000"/>
                <w:spacing w:val="-1"/>
                <w:kern w:val="0"/>
                <w:sz w:val="20"/>
                <w:szCs w:val="20"/>
                <w:lang w:val="en-US" w:eastAsia="en-US" w:bidi="ar-SA"/>
              </w:rPr>
              <w:t>条件</w:t>
            </w:r>
            <w:r>
              <w:rPr>
                <w:rFonts w:hint="eastAsia" w:ascii="宋体" w:hAnsi="宋体" w:eastAsia="宋体" w:cs="宋体"/>
                <w:b/>
                <w:bCs/>
                <w:snapToGrid w:val="0"/>
                <w:color w:val="000000"/>
                <w:spacing w:val="-1"/>
                <w:kern w:val="0"/>
                <w:sz w:val="20"/>
                <w:szCs w:val="20"/>
                <w:lang w:val="en-US" w:eastAsia="zh-CN" w:bidi="ar-SA"/>
              </w:rPr>
              <w:t>（条款二）</w:t>
            </w:r>
          </w:p>
        </w:tc>
        <w:tc>
          <w:tcPr>
            <w:tcW w:w="2191" w:type="pct"/>
            <w:gridSpan w:val="3"/>
            <w:tcBorders>
              <w:top w:val="single" w:color="auto" w:sz="4" w:space="0"/>
              <w:left w:val="single" w:color="auto" w:sz="4" w:space="0"/>
              <w:bottom w:val="single" w:color="auto" w:sz="4" w:space="0"/>
              <w:right w:val="single" w:color="auto" w:sz="4" w:space="0"/>
            </w:tcBorders>
            <w:shd w:val="clear" w:color="auto" w:fill="auto"/>
            <w:vAlign w:val="top"/>
          </w:tcPr>
          <w:p w14:paraId="079F1293">
            <w:pPr>
              <w:pStyle w:val="10"/>
              <w:numPr>
                <w:ilvl w:val="0"/>
                <w:numId w:val="0"/>
              </w:numPr>
              <w:spacing w:before="15" w:line="223" w:lineRule="auto"/>
              <w:ind w:right="51" w:rightChars="0"/>
              <w:jc w:val="both"/>
              <w:rPr>
                <w:rFonts w:hint="eastAsia" w:ascii="宋体" w:hAnsi="宋体" w:eastAsia="宋体" w:cs="宋体"/>
                <w:b/>
                <w:bCs/>
                <w:i w:val="0"/>
                <w:iCs w:val="0"/>
                <w:spacing w:val="-1"/>
                <w:sz w:val="20"/>
                <w:szCs w:val="20"/>
                <w:u w:val="none"/>
                <w:lang w:val="en-US" w:eastAsia="zh-CN"/>
              </w:rPr>
            </w:pPr>
            <w:r>
              <w:rPr>
                <w:rFonts w:hint="eastAsia" w:ascii="宋体" w:hAnsi="宋体" w:eastAsia="宋体" w:cs="宋体"/>
                <w:b/>
                <w:bCs/>
                <w:i w:val="0"/>
                <w:iCs w:val="0"/>
                <w:spacing w:val="-1"/>
                <w:sz w:val="20"/>
                <w:szCs w:val="20"/>
                <w:lang w:val="en-US" w:eastAsia="zh-CN"/>
              </w:rPr>
              <w:t>填写</w:t>
            </w:r>
            <w:r>
              <w:rPr>
                <w:rFonts w:hint="eastAsia" w:cs="宋体"/>
                <w:b/>
                <w:bCs/>
                <w:i w:val="0"/>
                <w:iCs w:val="0"/>
                <w:spacing w:val="-1"/>
                <w:sz w:val="20"/>
                <w:szCs w:val="20"/>
                <w:lang w:val="en-US" w:eastAsia="zh-CN"/>
              </w:rPr>
              <w:t>6号文</w:t>
            </w:r>
            <w:r>
              <w:rPr>
                <w:rFonts w:hint="eastAsia" w:ascii="宋体" w:hAnsi="宋体" w:eastAsia="宋体" w:cs="宋体"/>
                <w:b/>
                <w:bCs/>
                <w:i w:val="0"/>
                <w:iCs w:val="0"/>
                <w:spacing w:val="-1"/>
                <w:sz w:val="20"/>
                <w:szCs w:val="20"/>
                <w:lang w:val="en-US" w:eastAsia="zh-CN"/>
              </w:rPr>
              <w:t>对应条款号和条款内容</w:t>
            </w:r>
            <w:r>
              <w:rPr>
                <w:rFonts w:hint="eastAsia" w:ascii="宋体" w:hAnsi="宋体" w:eastAsia="宋体" w:cs="宋体"/>
                <w:b/>
                <w:bCs/>
                <w:i w:val="0"/>
                <w:iCs w:val="0"/>
                <w:spacing w:val="-1"/>
                <w:sz w:val="20"/>
                <w:szCs w:val="20"/>
                <w:u w:val="none"/>
                <w:lang w:val="en-US" w:eastAsia="zh-CN"/>
              </w:rPr>
              <w:t>：</w:t>
            </w:r>
          </w:p>
          <w:p w14:paraId="79502ACB">
            <w:pPr>
              <w:pStyle w:val="10"/>
              <w:numPr>
                <w:ilvl w:val="0"/>
                <w:numId w:val="0"/>
              </w:numPr>
              <w:spacing w:before="15" w:line="223" w:lineRule="auto"/>
              <w:ind w:right="51" w:rightChars="0"/>
              <w:jc w:val="both"/>
              <w:rPr>
                <w:rFonts w:hint="eastAsia" w:ascii="宋体" w:hAnsi="宋体" w:eastAsia="宋体" w:cs="宋体"/>
                <w:b/>
                <w:bCs/>
                <w:i w:val="0"/>
                <w:iCs w:val="0"/>
                <w:spacing w:val="-1"/>
                <w:sz w:val="20"/>
                <w:szCs w:val="20"/>
                <w:u w:val="none"/>
                <w:lang w:val="en-US" w:eastAsia="zh-CN"/>
              </w:rPr>
            </w:pPr>
            <w:r>
              <w:rPr>
                <w:rFonts w:hint="eastAsia" w:ascii="宋体" w:hAnsi="宋体" w:eastAsia="宋体" w:cs="宋体"/>
                <w:b/>
                <w:bCs/>
                <w:i w:val="0"/>
                <w:iCs w:val="0"/>
                <w:color w:val="FF0000"/>
                <w:spacing w:val="-1"/>
                <w:sz w:val="20"/>
                <w:szCs w:val="20"/>
                <w:u w:val="none"/>
                <w:lang w:val="en-US" w:eastAsia="zh-CN"/>
              </w:rPr>
              <w:t>（注：此项请详细到具体对应的项数</w:t>
            </w:r>
            <w:r>
              <w:rPr>
                <w:rFonts w:hint="eastAsia" w:cs="宋体"/>
                <w:b/>
                <w:bCs/>
                <w:i w:val="0"/>
                <w:iCs w:val="0"/>
                <w:color w:val="FF0000"/>
                <w:spacing w:val="-1"/>
                <w:sz w:val="20"/>
                <w:szCs w:val="20"/>
                <w:u w:val="none"/>
                <w:lang w:val="en-US" w:eastAsia="zh-CN"/>
              </w:rPr>
              <w:t>和内容</w:t>
            </w:r>
            <w:r>
              <w:rPr>
                <w:rFonts w:hint="eastAsia" w:ascii="宋体" w:hAnsi="宋体" w:eastAsia="宋体" w:cs="宋体"/>
                <w:b/>
                <w:bCs/>
                <w:i w:val="0"/>
                <w:iCs w:val="0"/>
                <w:color w:val="FF0000"/>
                <w:spacing w:val="-1"/>
                <w:sz w:val="20"/>
                <w:szCs w:val="20"/>
                <w:u w:val="none"/>
                <w:lang w:val="en-US" w:eastAsia="zh-CN"/>
              </w:rPr>
              <w:t>）</w:t>
            </w:r>
          </w:p>
          <w:p w14:paraId="2786D7F1">
            <w:pPr>
              <w:pStyle w:val="10"/>
              <w:numPr>
                <w:ilvl w:val="0"/>
                <w:numId w:val="0"/>
              </w:numPr>
              <w:spacing w:before="15" w:line="223" w:lineRule="auto"/>
              <w:ind w:right="51" w:rightChars="0"/>
              <w:jc w:val="both"/>
              <w:rPr>
                <w:rFonts w:hint="default" w:ascii="宋体" w:hAnsi="宋体" w:eastAsia="宋体" w:cs="宋体"/>
                <w:b w:val="0"/>
                <w:bCs w:val="0"/>
                <w:i w:val="0"/>
                <w:iCs w:val="0"/>
                <w:spacing w:val="-1"/>
                <w:sz w:val="20"/>
                <w:szCs w:val="20"/>
                <w:u w:val="none"/>
                <w:lang w:val="en-US" w:eastAsia="zh-CN"/>
              </w:rPr>
            </w:pPr>
            <w:r>
              <w:rPr>
                <w:rFonts w:hint="eastAsia" w:cs="宋体"/>
                <w:b w:val="0"/>
                <w:bCs w:val="0"/>
                <w:i w:val="0"/>
                <w:iCs w:val="0"/>
                <w:spacing w:val="-1"/>
                <w:sz w:val="20"/>
                <w:szCs w:val="20"/>
                <w:u w:val="none"/>
                <w:lang w:val="en-US" w:eastAsia="zh-CN"/>
              </w:rPr>
              <w:t>例：</w:t>
            </w:r>
          </w:p>
          <w:p w14:paraId="13EF653E">
            <w:pPr>
              <w:pStyle w:val="10"/>
              <w:numPr>
                <w:ilvl w:val="0"/>
                <w:numId w:val="0"/>
              </w:numPr>
              <w:spacing w:before="15" w:line="223" w:lineRule="auto"/>
              <w:ind w:right="51" w:rightChars="0"/>
              <w:jc w:val="both"/>
              <w:rPr>
                <w:rFonts w:hint="eastAsia" w:cs="宋体"/>
                <w:b w:val="0"/>
                <w:bCs w:val="0"/>
                <w:i w:val="0"/>
                <w:iCs w:val="0"/>
                <w:spacing w:val="-1"/>
                <w:sz w:val="20"/>
                <w:szCs w:val="20"/>
                <w:u w:val="none"/>
                <w:lang w:val="en-US" w:eastAsia="zh-CN"/>
              </w:rPr>
            </w:pPr>
            <w:r>
              <w:rPr>
                <w:rFonts w:hint="eastAsia" w:cs="宋体"/>
                <w:b/>
                <w:bCs/>
                <w:i w:val="0"/>
                <w:iCs w:val="0"/>
                <w:spacing w:val="-1"/>
                <w:kern w:val="2"/>
                <w:sz w:val="20"/>
                <w:szCs w:val="20"/>
                <w:lang w:val="en-US" w:eastAsia="zh-CN" w:bidi="ar-SA"/>
              </w:rPr>
              <w:t>1.</w:t>
            </w:r>
            <w:r>
              <w:rPr>
                <w:rFonts w:hint="eastAsia" w:ascii="宋体" w:hAnsi="宋体" w:eastAsia="宋体" w:cs="宋体"/>
                <w:b/>
                <w:bCs/>
                <w:i w:val="0"/>
                <w:iCs w:val="0"/>
                <w:spacing w:val="-1"/>
                <w:kern w:val="2"/>
                <w:sz w:val="20"/>
                <w:szCs w:val="20"/>
                <w:lang w:val="en-US" w:eastAsia="zh-CN" w:bidi="ar-SA"/>
              </w:rPr>
              <w:t>第三章、</w:t>
            </w:r>
            <w:r>
              <w:rPr>
                <w:rFonts w:hint="eastAsia" w:cs="宋体"/>
                <w:b/>
                <w:bCs/>
                <w:i w:val="0"/>
                <w:iCs w:val="0"/>
                <w:spacing w:val="-1"/>
                <w:sz w:val="20"/>
                <w:szCs w:val="20"/>
                <w:u w:val="none"/>
                <w:lang w:val="en-US" w:eastAsia="zh-CN"/>
              </w:rPr>
              <w:t>四（三）1（5）：</w:t>
            </w:r>
            <w:r>
              <w:rPr>
                <w:rFonts w:hint="eastAsia" w:cs="宋体"/>
                <w:b w:val="0"/>
                <w:bCs w:val="0"/>
                <w:i w:val="0"/>
                <w:iCs w:val="0"/>
                <w:spacing w:val="-1"/>
                <w:sz w:val="20"/>
                <w:szCs w:val="20"/>
                <w:u w:val="none"/>
                <w:lang w:val="en-US" w:eastAsia="zh-CN"/>
              </w:rPr>
              <w:t>作为主要发明人，获得具有较高经济和社会效益的发明专利1件或实用新型专利3件，并得到实际应用或转化为生产力。</w:t>
            </w:r>
          </w:p>
          <w:p w14:paraId="15EB55E8">
            <w:pPr>
              <w:pStyle w:val="10"/>
              <w:numPr>
                <w:ilvl w:val="0"/>
                <w:numId w:val="0"/>
              </w:numPr>
              <w:spacing w:before="15" w:line="223" w:lineRule="auto"/>
              <w:ind w:right="51" w:rightChars="0"/>
              <w:jc w:val="both"/>
              <w:rPr>
                <w:rFonts w:hint="eastAsia" w:cs="宋体"/>
                <w:b w:val="0"/>
                <w:bCs w:val="0"/>
                <w:i w:val="0"/>
                <w:iCs w:val="0"/>
                <w:spacing w:val="-1"/>
                <w:sz w:val="20"/>
                <w:szCs w:val="20"/>
                <w:u w:val="none"/>
                <w:lang w:val="en-US" w:eastAsia="zh-CN"/>
              </w:rPr>
            </w:pPr>
            <w:r>
              <w:rPr>
                <w:rFonts w:hint="eastAsia" w:cs="宋体"/>
                <w:b/>
                <w:bCs/>
                <w:i w:val="0"/>
                <w:iCs w:val="0"/>
                <w:spacing w:val="-1"/>
                <w:sz w:val="20"/>
                <w:szCs w:val="20"/>
                <w:u w:val="none"/>
                <w:lang w:val="en-US" w:eastAsia="zh-CN"/>
              </w:rPr>
              <w:t>2.第三章、四（三）2（4）：</w:t>
            </w:r>
            <w:r>
              <w:rPr>
                <w:rFonts w:hint="eastAsia" w:cs="宋体"/>
                <w:b w:val="0"/>
                <w:bCs w:val="0"/>
                <w:i w:val="0"/>
                <w:iCs w:val="0"/>
                <w:spacing w:val="-1"/>
                <w:sz w:val="20"/>
                <w:szCs w:val="20"/>
                <w:u w:val="none"/>
                <w:lang w:val="en-US" w:eastAsia="zh-CN"/>
              </w:rPr>
              <w:t>论文1篇(第一作者)，以及为解决复杂的技术问题而撰写的有较高水平的实例材料或有较高水平的重大项目的立项研究(论证)报告1篇(独立或第一执笔人)。报告有3名同行高级职称专家(其中至少1名正高级职称)的书面推荐。</w:t>
            </w:r>
          </w:p>
          <w:p w14:paraId="5D08A55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c>
          <w:tcPr>
            <w:tcW w:w="2329" w:type="pct"/>
            <w:tcBorders>
              <w:top w:val="single" w:color="auto" w:sz="4" w:space="0"/>
              <w:left w:val="single" w:color="auto" w:sz="4" w:space="0"/>
              <w:bottom w:val="single" w:color="auto" w:sz="4" w:space="0"/>
              <w:right w:val="single" w:color="auto" w:sz="4" w:space="0"/>
            </w:tcBorders>
            <w:shd w:val="clear" w:color="auto" w:fill="auto"/>
            <w:vAlign w:val="top"/>
          </w:tcPr>
          <w:p w14:paraId="42711070">
            <w:pPr>
              <w:pStyle w:val="10"/>
              <w:spacing w:before="30" w:line="227" w:lineRule="auto"/>
              <w:jc w:val="both"/>
              <w:rPr>
                <w:rFonts w:hint="eastAsia" w:ascii="宋体" w:hAnsi="宋体" w:eastAsia="宋体" w:cs="宋体"/>
                <w:b/>
                <w:bCs/>
                <w:i w:val="0"/>
                <w:iCs w:val="0"/>
                <w:spacing w:val="7"/>
                <w:sz w:val="20"/>
                <w:szCs w:val="20"/>
                <w:u w:val="none"/>
              </w:rPr>
            </w:pPr>
            <w:r>
              <w:rPr>
                <w:rFonts w:hint="eastAsia" w:ascii="宋体" w:hAnsi="宋体" w:eastAsia="宋体" w:cs="宋体"/>
                <w:b/>
                <w:bCs/>
                <w:i w:val="0"/>
                <w:iCs w:val="0"/>
                <w:spacing w:val="7"/>
                <w:sz w:val="20"/>
                <w:szCs w:val="20"/>
                <w:u w:val="none"/>
              </w:rPr>
              <w:t>列出自评符合</w:t>
            </w:r>
            <w:r>
              <w:rPr>
                <w:rFonts w:hint="eastAsia" w:cs="宋体"/>
                <w:b/>
                <w:bCs/>
                <w:i w:val="0"/>
                <w:iCs w:val="0"/>
                <w:spacing w:val="7"/>
                <w:sz w:val="20"/>
                <w:szCs w:val="20"/>
                <w:lang w:val="en-US" w:eastAsia="zh-CN"/>
              </w:rPr>
              <w:t>对应</w:t>
            </w:r>
            <w:r>
              <w:rPr>
                <w:rFonts w:hint="eastAsia" w:ascii="宋体" w:hAnsi="宋体" w:eastAsia="宋体" w:cs="宋体"/>
                <w:b/>
                <w:bCs/>
                <w:i w:val="0"/>
                <w:iCs w:val="0"/>
                <w:spacing w:val="7"/>
                <w:sz w:val="20"/>
                <w:szCs w:val="20"/>
                <w:u w:val="none"/>
              </w:rPr>
              <w:t>条款的佐证材料清单：</w:t>
            </w:r>
          </w:p>
          <w:p w14:paraId="5146475E">
            <w:pPr>
              <w:pStyle w:val="10"/>
              <w:numPr>
                <w:ilvl w:val="0"/>
                <w:numId w:val="0"/>
              </w:numPr>
              <w:spacing w:before="15" w:line="223" w:lineRule="auto"/>
              <w:ind w:right="51" w:rightChars="0"/>
              <w:jc w:val="both"/>
              <w:rPr>
                <w:rFonts w:hint="eastAsia" w:ascii="宋体" w:hAnsi="宋体" w:eastAsia="宋体" w:cs="宋体"/>
                <w:b/>
                <w:bCs/>
                <w:i w:val="0"/>
                <w:iCs w:val="0"/>
                <w:snapToGrid w:val="0"/>
                <w:color w:val="FF0000"/>
                <w:kern w:val="0"/>
                <w:sz w:val="20"/>
                <w:szCs w:val="20"/>
                <w:u w:val="none"/>
                <w:lang w:val="en-US" w:eastAsia="zh-CN" w:bidi="ar"/>
              </w:rPr>
            </w:pPr>
            <w:r>
              <w:rPr>
                <w:rFonts w:hint="eastAsia" w:ascii="宋体" w:hAnsi="宋体" w:eastAsia="宋体" w:cs="宋体"/>
                <w:b/>
                <w:bCs/>
                <w:i w:val="0"/>
                <w:iCs w:val="0"/>
                <w:snapToGrid w:val="0"/>
                <w:color w:val="FF0000"/>
                <w:kern w:val="0"/>
                <w:sz w:val="20"/>
                <w:szCs w:val="20"/>
                <w:u w:val="none"/>
                <w:lang w:val="en-US" w:eastAsia="zh-CN" w:bidi="ar"/>
              </w:rPr>
              <w:t>注：</w:t>
            </w:r>
          </w:p>
          <w:p w14:paraId="2C1F4815">
            <w:pPr>
              <w:pStyle w:val="10"/>
              <w:numPr>
                <w:ilvl w:val="0"/>
                <w:numId w:val="0"/>
              </w:numPr>
              <w:spacing w:before="15" w:line="223" w:lineRule="auto"/>
              <w:ind w:right="51" w:rightChars="0"/>
              <w:jc w:val="both"/>
              <w:rPr>
                <w:rFonts w:hint="eastAsia"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1.填写的成果要与6号文对应条款号相匹配</w:t>
            </w:r>
          </w:p>
          <w:p w14:paraId="5BD04951">
            <w:pPr>
              <w:pStyle w:val="10"/>
              <w:numPr>
                <w:ilvl w:val="0"/>
                <w:numId w:val="0"/>
              </w:numPr>
              <w:spacing w:before="15" w:line="223" w:lineRule="auto"/>
              <w:ind w:right="51" w:rightChars="0"/>
              <w:jc w:val="both"/>
              <w:rPr>
                <w:rFonts w:hint="eastAsia" w:cs="宋体"/>
                <w:b/>
                <w:bCs/>
                <w:i w:val="0"/>
                <w:iCs w:val="0"/>
                <w:snapToGrid w:val="0"/>
                <w:color w:val="FF0000"/>
                <w:kern w:val="0"/>
                <w:sz w:val="20"/>
                <w:szCs w:val="20"/>
                <w:u w:val="none"/>
                <w:lang w:val="en-US" w:eastAsia="zh-CN" w:bidi="ar"/>
              </w:rPr>
            </w:pPr>
            <w:r>
              <w:rPr>
                <w:rFonts w:hint="eastAsia" w:cs="宋体"/>
                <w:b/>
                <w:bCs/>
                <w:i w:val="0"/>
                <w:iCs w:val="0"/>
                <w:snapToGrid w:val="0"/>
                <w:color w:val="FF0000"/>
                <w:kern w:val="0"/>
                <w:sz w:val="20"/>
                <w:szCs w:val="20"/>
                <w:u w:val="none"/>
                <w:lang w:val="en-US" w:eastAsia="zh-CN" w:bidi="ar"/>
              </w:rPr>
              <w:t>2.填写的成果名称要与系统上传的文件相一致</w:t>
            </w:r>
          </w:p>
          <w:p w14:paraId="4D673CB2">
            <w:pPr>
              <w:pStyle w:val="10"/>
              <w:spacing w:before="30" w:line="227" w:lineRule="auto"/>
              <w:jc w:val="both"/>
              <w:rPr>
                <w:rFonts w:hint="eastAsia" w:ascii="宋体" w:hAnsi="宋体" w:eastAsia="宋体" w:cs="宋体"/>
                <w:b/>
                <w:bCs/>
                <w:i w:val="0"/>
                <w:iCs w:val="0"/>
                <w:spacing w:val="7"/>
                <w:sz w:val="20"/>
                <w:szCs w:val="20"/>
                <w:u w:val="none"/>
              </w:rPr>
            </w:pPr>
          </w:p>
          <w:p w14:paraId="0DBEF042">
            <w:pPr>
              <w:pStyle w:val="10"/>
              <w:spacing w:before="15" w:line="223" w:lineRule="auto"/>
              <w:ind w:right="51"/>
              <w:jc w:val="both"/>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例：</w:t>
            </w:r>
          </w:p>
          <w:p w14:paraId="10DE5B96">
            <w:pPr>
              <w:pStyle w:val="10"/>
              <w:spacing w:before="15" w:line="223" w:lineRule="auto"/>
              <w:ind w:right="51"/>
              <w:jc w:val="both"/>
              <w:rPr>
                <w:rFonts w:hint="eastAsia" w:cs="宋体"/>
                <w:b/>
                <w:bCs/>
                <w:i w:val="0"/>
                <w:iCs w:val="0"/>
                <w:spacing w:val="-1"/>
                <w:sz w:val="20"/>
                <w:szCs w:val="20"/>
                <w:u w:val="none"/>
                <w:lang w:val="en-US" w:eastAsia="zh-CN"/>
              </w:rPr>
            </w:pPr>
            <w:r>
              <w:rPr>
                <w:rFonts w:hint="eastAsia" w:cs="宋体"/>
                <w:b/>
                <w:bCs/>
                <w:i w:val="0"/>
                <w:iCs w:val="0"/>
                <w:spacing w:val="-1"/>
                <w:sz w:val="20"/>
                <w:szCs w:val="20"/>
                <w:u w:val="none"/>
                <w:lang w:val="en-US" w:eastAsia="zh-CN"/>
              </w:rPr>
              <w:t>1.第三章、四（三）1（5）：</w:t>
            </w:r>
            <w:r>
              <w:rPr>
                <w:rFonts w:hint="eastAsia" w:cs="宋体"/>
                <w:b w:val="0"/>
                <w:bCs w:val="0"/>
                <w:i w:val="0"/>
                <w:iCs w:val="0"/>
                <w:color w:val="auto"/>
                <w:kern w:val="0"/>
                <w:sz w:val="20"/>
                <w:szCs w:val="20"/>
                <w:u w:val="none"/>
                <w:lang w:val="en-US" w:eastAsia="zh-CN" w:bidi="ar"/>
              </w:rPr>
              <w:t>《专利A》、《专利B》、《专利C》等......</w:t>
            </w:r>
          </w:p>
          <w:p w14:paraId="7AB1D005">
            <w:pPr>
              <w:pStyle w:val="10"/>
              <w:spacing w:before="15" w:line="223" w:lineRule="auto"/>
              <w:ind w:right="51"/>
              <w:jc w:val="both"/>
              <w:rPr>
                <w:rFonts w:hint="eastAsia" w:cs="宋体"/>
                <w:b w:val="0"/>
                <w:bCs w:val="0"/>
                <w:i w:val="0"/>
                <w:iCs w:val="0"/>
                <w:color w:val="auto"/>
                <w:kern w:val="0"/>
                <w:sz w:val="20"/>
                <w:szCs w:val="20"/>
                <w:u w:val="none"/>
                <w:lang w:val="en-US" w:eastAsia="zh-CN" w:bidi="ar"/>
              </w:rPr>
            </w:pPr>
            <w:r>
              <w:rPr>
                <w:rFonts w:hint="eastAsia" w:cs="宋体"/>
                <w:b/>
                <w:bCs/>
                <w:i w:val="0"/>
                <w:iCs w:val="0"/>
                <w:spacing w:val="-1"/>
                <w:sz w:val="20"/>
                <w:szCs w:val="20"/>
                <w:u w:val="none"/>
                <w:lang w:val="en-US" w:eastAsia="zh-CN"/>
              </w:rPr>
              <w:t>2.第三章、四（三）2（4）：</w:t>
            </w:r>
            <w:r>
              <w:rPr>
                <w:rFonts w:hint="eastAsia" w:cs="宋体"/>
                <w:b w:val="0"/>
                <w:bCs w:val="0"/>
                <w:i w:val="0"/>
                <w:iCs w:val="0"/>
                <w:color w:val="auto"/>
                <w:kern w:val="0"/>
                <w:sz w:val="20"/>
                <w:szCs w:val="20"/>
                <w:u w:val="none"/>
                <w:lang w:val="en-US" w:eastAsia="zh-CN" w:bidi="ar"/>
              </w:rPr>
              <w:t>《论文A》、《专项技术分析报告B》等......</w:t>
            </w:r>
          </w:p>
          <w:p w14:paraId="00E76800">
            <w:pPr>
              <w:pStyle w:val="10"/>
              <w:spacing w:before="15" w:line="223" w:lineRule="auto"/>
              <w:ind w:right="51"/>
              <w:jc w:val="both"/>
              <w:rPr>
                <w:rFonts w:hint="eastAsia" w:cs="宋体"/>
                <w:b w:val="0"/>
                <w:bCs w:val="0"/>
                <w:i w:val="0"/>
                <w:iCs w:val="0"/>
                <w:color w:val="auto"/>
                <w:kern w:val="0"/>
                <w:sz w:val="20"/>
                <w:szCs w:val="20"/>
                <w:u w:val="none"/>
                <w:lang w:val="en-US" w:eastAsia="zh-CN" w:bidi="ar"/>
              </w:rPr>
            </w:pPr>
          </w:p>
          <w:p w14:paraId="48F84C1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宋体" w:hAnsi="宋体" w:eastAsia="宋体" w:cs="宋体"/>
                <w:b/>
                <w:bCs/>
                <w:i w:val="0"/>
                <w:iCs w:val="0"/>
                <w:color w:val="000000"/>
                <w:kern w:val="0"/>
                <w:sz w:val="20"/>
                <w:szCs w:val="20"/>
                <w:u w:val="none"/>
                <w:lang w:val="en-US" w:eastAsia="zh-CN" w:bidi="ar"/>
              </w:rPr>
            </w:pPr>
          </w:p>
        </w:tc>
      </w:tr>
      <w:tr w14:paraId="02056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jc w:val="center"/>
        </w:trPr>
        <w:tc>
          <w:tcPr>
            <w:tcW w:w="478" w:type="pct"/>
            <w:tcBorders>
              <w:top w:val="single" w:color="auto" w:sz="4" w:space="0"/>
              <w:left w:val="single" w:color="auto" w:sz="4" w:space="0"/>
              <w:bottom w:val="single" w:color="auto" w:sz="4" w:space="0"/>
              <w:right w:val="single" w:color="auto" w:sz="4" w:space="0"/>
            </w:tcBorders>
            <w:shd w:val="clear" w:color="auto" w:fill="auto"/>
            <w:vAlign w:val="center"/>
          </w:tcPr>
          <w:p w14:paraId="0AB7FF9B">
            <w:pPr>
              <w:pStyle w:val="10"/>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i w:val="0"/>
                <w:iCs w:val="0"/>
                <w:spacing w:val="5"/>
                <w:u w:val="none"/>
                <w:lang w:val="en-US" w:eastAsia="zh-CN"/>
              </w:rPr>
            </w:pPr>
            <w:r>
              <w:rPr>
                <w:rFonts w:hint="eastAsia" w:ascii="宋体" w:hAnsi="宋体" w:eastAsia="宋体" w:cs="宋体"/>
                <w:b/>
                <w:bCs/>
                <w:i w:val="0"/>
                <w:iCs w:val="0"/>
                <w:spacing w:val="5"/>
                <w:u w:val="none"/>
                <w:lang w:val="en-US" w:eastAsia="zh-CN"/>
              </w:rPr>
              <w:t>申报人</w:t>
            </w:r>
          </w:p>
          <w:p w14:paraId="04861CAA">
            <w:pPr>
              <w:pStyle w:val="10"/>
              <w:keepNext w:val="0"/>
              <w:keepLines w:val="0"/>
              <w:pageBreakBefore w:val="0"/>
              <w:widowControl/>
              <w:tabs>
                <w:tab w:val="left" w:pos="1060"/>
              </w:tabs>
              <w:kinsoku w:val="0"/>
              <w:wordWrap/>
              <w:overflowPunct/>
              <w:topLinePunct w:val="0"/>
              <w:autoSpaceDE w:val="0"/>
              <w:autoSpaceDN w:val="0"/>
              <w:bidi w:val="0"/>
              <w:adjustRightInd w:val="0"/>
              <w:snapToGrid w:val="0"/>
              <w:spacing w:line="243" w:lineRule="auto"/>
              <w:ind w:right="-23" w:rightChars="0"/>
              <w:jc w:val="center"/>
              <w:textAlignment w:val="baseline"/>
              <w:rPr>
                <w:rFonts w:hint="eastAsia" w:ascii="宋体" w:hAnsi="宋体" w:eastAsia="宋体" w:cs="宋体"/>
                <w:b/>
                <w:bCs/>
                <w:i w:val="0"/>
                <w:iCs w:val="0"/>
                <w:u w:val="none"/>
              </w:rPr>
            </w:pPr>
            <w:r>
              <w:rPr>
                <w:rFonts w:hint="eastAsia" w:ascii="宋体" w:hAnsi="宋体" w:eastAsia="宋体" w:cs="宋体"/>
                <w:b/>
                <w:bCs/>
                <w:i w:val="0"/>
                <w:iCs w:val="0"/>
                <w:spacing w:val="5"/>
                <w:u w:val="none"/>
                <w:lang w:val="en-US" w:eastAsia="zh-CN"/>
              </w:rPr>
              <w:t>承诺</w:t>
            </w:r>
          </w:p>
        </w:tc>
        <w:tc>
          <w:tcPr>
            <w:tcW w:w="4521" w:type="pct"/>
            <w:gridSpan w:val="4"/>
            <w:tcBorders>
              <w:top w:val="single" w:color="auto" w:sz="4" w:space="0"/>
              <w:left w:val="single" w:color="auto" w:sz="4" w:space="0"/>
              <w:bottom w:val="single" w:color="auto" w:sz="4" w:space="0"/>
              <w:right w:val="single" w:color="auto" w:sz="4" w:space="0"/>
            </w:tcBorders>
            <w:shd w:val="clear" w:color="auto" w:fill="auto"/>
            <w:vAlign w:val="top"/>
          </w:tcPr>
          <w:p w14:paraId="1DF3C3D5">
            <w:pPr>
              <w:pStyle w:val="10"/>
              <w:keepNext w:val="0"/>
              <w:keepLines w:val="0"/>
              <w:pageBreakBefore w:val="0"/>
              <w:widowControl w:val="0"/>
              <w:kinsoku/>
              <w:wordWrap/>
              <w:overflowPunct/>
              <w:topLinePunct w:val="0"/>
              <w:autoSpaceDE/>
              <w:autoSpaceDN/>
              <w:bidi w:val="0"/>
              <w:adjustRightInd/>
              <w:snapToGrid/>
              <w:spacing w:before="220" w:line="240" w:lineRule="exact"/>
              <w:ind w:right="119" w:firstLine="432" w:firstLineChars="200"/>
              <w:jc w:val="both"/>
              <w:textAlignment w:val="auto"/>
              <w:rPr>
                <w:i w:val="0"/>
                <w:iCs w:val="0"/>
                <w:spacing w:val="9"/>
                <w:u w:val="none"/>
              </w:rPr>
            </w:pPr>
            <w:r>
              <w:rPr>
                <w:i w:val="0"/>
                <w:iCs w:val="0"/>
                <w:spacing w:val="8"/>
                <w:u w:val="none"/>
              </w:rPr>
              <w:t>本人已充分了解广东省深圳市202</w:t>
            </w:r>
            <w:r>
              <w:rPr>
                <w:rFonts w:hint="eastAsia"/>
                <w:i w:val="0"/>
                <w:iCs w:val="0"/>
                <w:spacing w:val="8"/>
                <w:u w:val="none"/>
                <w:lang w:val="en-US" w:eastAsia="zh-CN"/>
              </w:rPr>
              <w:t>5</w:t>
            </w:r>
            <w:r>
              <w:rPr>
                <w:i w:val="0"/>
                <w:iCs w:val="0"/>
                <w:spacing w:val="8"/>
                <w:u w:val="none"/>
              </w:rPr>
              <w:t>年度职称评审的申报要求，确保所有申</w:t>
            </w:r>
            <w:r>
              <w:rPr>
                <w:i w:val="0"/>
                <w:iCs w:val="0"/>
                <w:spacing w:val="7"/>
                <w:u w:val="none"/>
              </w:rPr>
              <w:t>报材料、</w:t>
            </w:r>
            <w:r>
              <w:rPr>
                <w:i w:val="0"/>
                <w:iCs w:val="0"/>
                <w:spacing w:val="-59"/>
                <w:u w:val="none"/>
              </w:rPr>
              <w:t xml:space="preserve"> </w:t>
            </w:r>
            <w:r>
              <w:rPr>
                <w:i w:val="0"/>
                <w:iCs w:val="0"/>
                <w:spacing w:val="7"/>
                <w:u w:val="none"/>
              </w:rPr>
              <w:t>申报信息</w:t>
            </w:r>
            <w:r>
              <w:rPr>
                <w:i w:val="0"/>
                <w:iCs w:val="0"/>
                <w:spacing w:val="8"/>
                <w:u w:val="none"/>
              </w:rPr>
              <w:t>真实、完整，</w:t>
            </w:r>
            <w:r>
              <w:rPr>
                <w:i w:val="0"/>
                <w:iCs w:val="0"/>
                <w:spacing w:val="-56"/>
                <w:u w:val="none"/>
              </w:rPr>
              <w:t xml:space="preserve"> </w:t>
            </w:r>
            <w:r>
              <w:rPr>
                <w:i w:val="0"/>
                <w:iCs w:val="0"/>
                <w:spacing w:val="8"/>
                <w:u w:val="none"/>
              </w:rPr>
              <w:t>申报资质有效。本人对全部申报</w:t>
            </w:r>
            <w:r>
              <w:rPr>
                <w:i w:val="0"/>
                <w:iCs w:val="0"/>
                <w:spacing w:val="7"/>
                <w:u w:val="none"/>
              </w:rPr>
              <w:t>材料、</w:t>
            </w:r>
            <w:r>
              <w:rPr>
                <w:i w:val="0"/>
                <w:iCs w:val="0"/>
                <w:spacing w:val="-60"/>
                <w:u w:val="none"/>
              </w:rPr>
              <w:t xml:space="preserve"> </w:t>
            </w:r>
            <w:r>
              <w:rPr>
                <w:i w:val="0"/>
                <w:iCs w:val="0"/>
                <w:spacing w:val="7"/>
                <w:u w:val="none"/>
              </w:rPr>
              <w:t>申报系统中所填信息的真实性、准确性负责，</w:t>
            </w:r>
            <w:r>
              <w:rPr>
                <w:i w:val="0"/>
                <w:iCs w:val="0"/>
                <w:spacing w:val="9"/>
                <w:u w:val="none"/>
              </w:rPr>
              <w:t>并授权及同意市人力资源和社会保障局使用本人的信息和资料</w:t>
            </w:r>
            <w:r>
              <w:rPr>
                <w:i w:val="0"/>
                <w:iCs w:val="0"/>
                <w:spacing w:val="8"/>
                <w:u w:val="none"/>
              </w:rPr>
              <w:t>，通过相关机构就有关事项进行核查。</w:t>
            </w:r>
            <w:r>
              <w:rPr>
                <w:i w:val="0"/>
                <w:iCs w:val="0"/>
                <w:spacing w:val="7"/>
                <w:u w:val="none"/>
              </w:rPr>
              <w:t>本人已了解《职称评审管理暂行规定》(人社部令第</w:t>
            </w:r>
            <w:r>
              <w:rPr>
                <w:i w:val="0"/>
                <w:iCs w:val="0"/>
                <w:spacing w:val="-38"/>
                <w:u w:val="none"/>
              </w:rPr>
              <w:t xml:space="preserve"> </w:t>
            </w:r>
            <w:r>
              <w:rPr>
                <w:i w:val="0"/>
                <w:iCs w:val="0"/>
                <w:spacing w:val="7"/>
                <w:u w:val="none"/>
              </w:rPr>
              <w:t>40</w:t>
            </w:r>
            <w:r>
              <w:rPr>
                <w:i w:val="0"/>
                <w:iCs w:val="0"/>
                <w:spacing w:val="-35"/>
                <w:u w:val="none"/>
              </w:rPr>
              <w:t xml:space="preserve"> </w:t>
            </w:r>
            <w:r>
              <w:rPr>
                <w:i w:val="0"/>
                <w:iCs w:val="0"/>
                <w:spacing w:val="7"/>
                <w:u w:val="none"/>
              </w:rPr>
              <w:t>号)</w:t>
            </w:r>
            <w:r>
              <w:rPr>
                <w:rFonts w:hint="eastAsia"/>
                <w:spacing w:val="7"/>
                <w:lang w:eastAsia="zh-CN"/>
              </w:rPr>
              <w:t>、《</w:t>
            </w:r>
            <w:r>
              <w:rPr>
                <w:rFonts w:hint="eastAsia"/>
                <w:spacing w:val="7"/>
                <w:lang w:val="en-US" w:eastAsia="zh-CN"/>
              </w:rPr>
              <w:t>职称评审监管暂行办法</w:t>
            </w:r>
            <w:r>
              <w:rPr>
                <w:rFonts w:hint="eastAsia"/>
                <w:spacing w:val="7"/>
                <w:lang w:eastAsia="zh-CN"/>
              </w:rPr>
              <w:t>》</w:t>
            </w:r>
            <w:r>
              <w:rPr>
                <w:i w:val="0"/>
                <w:iCs w:val="0"/>
                <w:spacing w:val="7"/>
                <w:u w:val="none"/>
              </w:rPr>
              <w:t>及相关法律、法规和政策规定，如有提供</w:t>
            </w:r>
            <w:r>
              <w:rPr>
                <w:i w:val="0"/>
                <w:iCs w:val="0"/>
                <w:spacing w:val="9"/>
                <w:u w:val="none"/>
              </w:rPr>
              <w:t>虚假材料剽窃他人作品和学术成果或者通过其他不正当手段申报职称的</w:t>
            </w:r>
            <w:r>
              <w:rPr>
                <w:i w:val="0"/>
                <w:iCs w:val="0"/>
                <w:spacing w:val="8"/>
                <w:u w:val="none"/>
              </w:rPr>
              <w:t>行为，愿意承担相关的行政、</w:t>
            </w:r>
            <w:r>
              <w:rPr>
                <w:i w:val="0"/>
                <w:iCs w:val="0"/>
                <w:spacing w:val="9"/>
                <w:u w:val="none"/>
              </w:rPr>
              <w:t>经济和法律责任。以上内容，郑重承诺!</w:t>
            </w:r>
          </w:p>
          <w:p w14:paraId="5D352845">
            <w:pPr>
              <w:pStyle w:val="10"/>
              <w:keepNext w:val="0"/>
              <w:keepLines w:val="0"/>
              <w:pageBreakBefore w:val="0"/>
              <w:widowControl w:val="0"/>
              <w:kinsoku/>
              <w:wordWrap/>
              <w:overflowPunct/>
              <w:topLinePunct w:val="0"/>
              <w:autoSpaceDE/>
              <w:autoSpaceDN/>
              <w:bidi w:val="0"/>
              <w:adjustRightInd/>
              <w:snapToGrid/>
              <w:spacing w:before="220" w:line="240" w:lineRule="exact"/>
              <w:ind w:right="119" w:firstLine="436" w:firstLineChars="200"/>
              <w:jc w:val="both"/>
              <w:textAlignment w:val="auto"/>
              <w:rPr>
                <w:i w:val="0"/>
                <w:iCs w:val="0"/>
                <w:spacing w:val="9"/>
                <w:u w:val="none"/>
              </w:rPr>
            </w:pPr>
          </w:p>
          <w:p w14:paraId="3B886F13">
            <w:pPr>
              <w:keepNext w:val="0"/>
              <w:keepLines w:val="0"/>
              <w:pageBreakBefore w:val="0"/>
              <w:widowControl w:val="0"/>
              <w:kinsoku/>
              <w:wordWrap/>
              <w:overflowPunct/>
              <w:topLinePunct w:val="0"/>
              <w:autoSpaceDE/>
              <w:autoSpaceDN/>
              <w:bidi w:val="0"/>
              <w:adjustRightInd/>
              <w:snapToGrid/>
              <w:spacing w:line="240" w:lineRule="exact"/>
              <w:jc w:val="both"/>
              <w:textAlignment w:val="auto"/>
              <w:rPr>
                <w:i w:val="0"/>
                <w:iCs w:val="0"/>
                <w:spacing w:val="1"/>
                <w:u w:val="none"/>
              </w:rPr>
            </w:pPr>
          </w:p>
          <w:p w14:paraId="48F601B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i w:val="0"/>
                <w:iCs w:val="0"/>
                <w:spacing w:val="1"/>
                <w:u w:val="none"/>
                <w:lang w:val="en-US" w:eastAsia="zh-CN"/>
              </w:rPr>
            </w:pPr>
            <w:r>
              <w:rPr>
                <w:i w:val="0"/>
                <w:iCs w:val="0"/>
                <w:spacing w:val="1"/>
                <w:u w:val="none"/>
              </w:rPr>
              <w:t>申报人（手写签名</w:t>
            </w:r>
            <w:r>
              <w:rPr>
                <w:i w:val="0"/>
                <w:iCs w:val="0"/>
                <w:spacing w:val="8"/>
                <w:u w:val="none"/>
              </w:rPr>
              <w:t>）：</w:t>
            </w:r>
            <w:r>
              <w:rPr>
                <w:rFonts w:hint="eastAsia"/>
                <w:i w:val="0"/>
                <w:iCs w:val="0"/>
                <w:spacing w:val="8"/>
                <w:u w:val="none"/>
                <w:lang w:val="en-US" w:eastAsia="zh-CN"/>
              </w:rPr>
              <w:t>张三</w:t>
            </w:r>
            <w:r>
              <w:rPr>
                <w:rFonts w:hint="eastAsia"/>
                <w:b/>
                <w:bCs/>
                <w:i w:val="0"/>
                <w:iCs w:val="0"/>
                <w:color w:val="FF0000"/>
                <w:spacing w:val="8"/>
                <w:u w:val="none"/>
                <w:lang w:val="en-US" w:eastAsia="zh-CN"/>
              </w:rPr>
              <w:t>(</w:t>
            </w:r>
            <w:r>
              <w:rPr>
                <w:rFonts w:hint="eastAsia" w:asciiTheme="majorEastAsia" w:hAnsiTheme="majorEastAsia" w:eastAsiaTheme="majorEastAsia" w:cstheme="majorEastAsia"/>
                <w:b/>
                <w:bCs/>
                <w:i w:val="0"/>
                <w:iCs w:val="0"/>
                <w:color w:val="FF0000"/>
                <w:kern w:val="0"/>
                <w:sz w:val="20"/>
                <w:szCs w:val="20"/>
                <w:u w:val="none"/>
                <w:lang w:val="en-US" w:eastAsia="zh-CN" w:bidi="ar"/>
              </w:rPr>
              <w:t>此处需手写签字)</w:t>
            </w:r>
            <w:r>
              <w:rPr>
                <w:rFonts w:hint="eastAsia" w:asciiTheme="majorEastAsia" w:hAnsiTheme="majorEastAsia" w:eastAsiaTheme="majorEastAsia" w:cstheme="majorEastAsia"/>
                <w:b/>
                <w:bCs/>
                <w:i w:val="0"/>
                <w:iCs w:val="0"/>
                <w:color w:val="FF0000"/>
                <w:kern w:val="0"/>
                <w:sz w:val="11"/>
                <w:szCs w:val="11"/>
                <w:u w:val="none"/>
                <w:lang w:val="en-US" w:eastAsia="zh-CN" w:bidi="ar"/>
              </w:rPr>
              <w:t xml:space="preserve">   </w:t>
            </w:r>
            <w:r>
              <w:rPr>
                <w:rFonts w:hint="eastAsia" w:asciiTheme="majorEastAsia" w:hAnsiTheme="majorEastAsia" w:eastAsiaTheme="majorEastAsia" w:cstheme="majorEastAsia"/>
                <w:b w:val="0"/>
                <w:bCs w:val="0"/>
                <w:i w:val="0"/>
                <w:iCs w:val="0"/>
                <w:color w:val="FF0000"/>
                <w:kern w:val="0"/>
                <w:sz w:val="11"/>
                <w:szCs w:val="11"/>
                <w:u w:val="none"/>
                <w:lang w:val="en-US" w:eastAsia="zh-CN" w:bidi="ar"/>
              </w:rPr>
              <w:t xml:space="preserve">                          </w:t>
            </w:r>
            <w:r>
              <w:rPr>
                <w:i w:val="0"/>
                <w:iCs w:val="0"/>
                <w:spacing w:val="1"/>
                <w:u w:val="none"/>
              </w:rPr>
              <w:t>日期</w:t>
            </w:r>
            <w:r>
              <w:rPr>
                <w:rFonts w:hint="eastAsia"/>
                <w:i w:val="0"/>
                <w:iCs w:val="0"/>
                <w:spacing w:val="1"/>
                <w:u w:val="none"/>
                <w:lang w:eastAsia="zh-CN"/>
              </w:rPr>
              <w:t>：</w:t>
            </w:r>
            <w:r>
              <w:rPr>
                <w:rFonts w:hint="eastAsia"/>
                <w:i w:val="0"/>
                <w:iCs w:val="0"/>
                <w:spacing w:val="1"/>
                <w:u w:val="none"/>
                <w:lang w:val="en-US" w:eastAsia="zh-CN"/>
              </w:rPr>
              <w:t>2026年</w:t>
            </w:r>
            <w:r>
              <w:rPr>
                <w:rFonts w:hint="default" w:ascii="Arial" w:hAnsi="Arial" w:cs="Arial"/>
                <w:i w:val="0"/>
                <w:iCs w:val="0"/>
                <w:spacing w:val="1"/>
                <w:u w:val="none"/>
                <w:lang w:val="en-US" w:eastAsia="zh-CN"/>
              </w:rPr>
              <w:t>××</w:t>
            </w:r>
            <w:r>
              <w:rPr>
                <w:rFonts w:hint="eastAsia"/>
                <w:i w:val="0"/>
                <w:iCs w:val="0"/>
                <w:spacing w:val="1"/>
                <w:u w:val="none"/>
                <w:lang w:val="en-US" w:eastAsia="zh-CN"/>
              </w:rPr>
              <w:t xml:space="preserve">月 </w:t>
            </w:r>
            <w:r>
              <w:rPr>
                <w:rFonts w:hint="default" w:ascii="Arial" w:hAnsi="Arial" w:cs="Arial"/>
                <w:i w:val="0"/>
                <w:iCs w:val="0"/>
                <w:spacing w:val="1"/>
                <w:u w:val="none"/>
                <w:lang w:val="en-US" w:eastAsia="zh-CN"/>
              </w:rPr>
              <w:t>××</w:t>
            </w:r>
            <w:r>
              <w:rPr>
                <w:rFonts w:hint="eastAsia"/>
                <w:i w:val="0"/>
                <w:iCs w:val="0"/>
                <w:spacing w:val="1"/>
                <w:u w:val="none"/>
                <w:lang w:val="en-US" w:eastAsia="zh-CN"/>
              </w:rPr>
              <w:t>日</w:t>
            </w:r>
            <w:r>
              <w:rPr>
                <w:rFonts w:hint="eastAsia"/>
                <w:b/>
                <w:bCs/>
                <w:i w:val="0"/>
                <w:iCs w:val="0"/>
                <w:color w:val="FF0000"/>
                <w:spacing w:val="1"/>
                <w:sz w:val="20"/>
                <w:szCs w:val="20"/>
                <w:u w:val="none"/>
                <w:lang w:val="en-US" w:eastAsia="zh-CN"/>
              </w:rPr>
              <w:t>（实际填表时间）</w:t>
            </w:r>
          </w:p>
          <w:p w14:paraId="35805DD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default" w:asciiTheme="majorEastAsia" w:hAnsiTheme="majorEastAsia" w:eastAsiaTheme="majorEastAsia" w:cstheme="majorEastAsia"/>
                <w:b w:val="0"/>
                <w:bCs w:val="0"/>
                <w:i w:val="0"/>
                <w:iCs w:val="0"/>
                <w:color w:val="auto"/>
                <w:kern w:val="0"/>
                <w:sz w:val="11"/>
                <w:szCs w:val="11"/>
                <w:u w:val="none"/>
                <w:lang w:val="en-US" w:eastAsia="zh-CN" w:bidi="ar"/>
              </w:rPr>
            </w:pPr>
          </w:p>
          <w:p w14:paraId="696B8DC9">
            <w:pPr>
              <w:pStyle w:val="10"/>
              <w:spacing w:before="12" w:line="237" w:lineRule="auto"/>
              <w:ind w:right="38" w:rightChars="0"/>
              <w:rPr>
                <w:i w:val="0"/>
                <w:iCs w:val="0"/>
                <w:spacing w:val="1"/>
                <w:u w:val="none"/>
              </w:rPr>
            </w:pPr>
            <w:r>
              <w:rPr>
                <w:i w:val="0"/>
                <w:iCs w:val="0"/>
                <w:spacing w:val="1"/>
                <w:u w:val="none"/>
              </w:rPr>
              <w:t xml:space="preserve">    </w:t>
            </w:r>
          </w:p>
          <w:p w14:paraId="0E26E7E8">
            <w:pPr>
              <w:pStyle w:val="10"/>
              <w:spacing w:before="12" w:line="237" w:lineRule="auto"/>
              <w:ind w:right="38" w:rightChars="0"/>
              <w:rPr>
                <w:rFonts w:hint="eastAsia" w:ascii="楷体" w:hAnsi="楷体" w:eastAsia="楷体" w:cs="楷体"/>
                <w:i w:val="0"/>
                <w:iCs w:val="0"/>
                <w:snapToGrid w:val="0"/>
                <w:color w:val="FF0000"/>
                <w:kern w:val="0"/>
                <w:sz w:val="20"/>
                <w:szCs w:val="20"/>
                <w:u w:val="none"/>
                <w:lang w:val="en-US" w:eastAsia="zh-CN" w:bidi="ar"/>
              </w:rPr>
            </w:pPr>
            <w:r>
              <w:rPr>
                <w:i w:val="0"/>
                <w:iCs w:val="0"/>
                <w:spacing w:val="1"/>
                <w:u w:val="none"/>
              </w:rPr>
              <w:t xml:space="preserve">                                   </w:t>
            </w:r>
            <w:r>
              <w:rPr>
                <w:rFonts w:hint="eastAsia"/>
                <w:i w:val="0"/>
                <w:iCs w:val="0"/>
                <w:spacing w:val="1"/>
                <w:u w:val="none"/>
                <w:lang w:val="en-US" w:eastAsia="zh-CN"/>
              </w:rPr>
              <w:t xml:space="preserve">    </w:t>
            </w:r>
            <w:r>
              <w:rPr>
                <w:i w:val="0"/>
                <w:iCs w:val="0"/>
                <w:spacing w:val="1"/>
                <w:u w:val="none"/>
              </w:rPr>
              <w:t xml:space="preserve">      </w:t>
            </w:r>
            <w:r>
              <w:rPr>
                <w:i w:val="0"/>
                <w:iCs w:val="0"/>
                <w:u w:val="none"/>
              </w:rPr>
              <w:t xml:space="preserve">     </w:t>
            </w:r>
          </w:p>
        </w:tc>
      </w:tr>
    </w:tbl>
    <w:p w14:paraId="5370C76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bCs/>
          <w:sz w:val="21"/>
          <w:szCs w:val="21"/>
        </w:rPr>
      </w:pPr>
      <w:r>
        <w:rPr>
          <w:rFonts w:hint="eastAsia" w:ascii="宋体" w:hAnsi="宋体" w:eastAsia="宋体" w:cs="宋体"/>
          <w:b/>
          <w:bCs/>
          <w:i w:val="0"/>
          <w:iCs w:val="0"/>
          <w:sz w:val="21"/>
          <w:szCs w:val="21"/>
          <w:u w:val="none"/>
        </w:rPr>
        <w:t>填写说明：</w:t>
      </w:r>
    </w:p>
    <w:p w14:paraId="508E4DF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eastAsia" w:ascii="宋体" w:hAnsi="宋体" w:eastAsia="宋体" w:cs="宋体"/>
          <w:b w:val="0"/>
          <w:bCs w:val="0"/>
          <w:sz w:val="20"/>
          <w:szCs w:val="20"/>
        </w:rPr>
        <w:t>其它资料填报、上传完毕后，再填写此表并上传；本文件无需公司盖公章，申报人需要手写签名。</w:t>
      </w:r>
    </w:p>
    <w:p w14:paraId="63ADE9B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2.符合条件的条款：</w:t>
      </w:r>
      <w:r>
        <w:rPr>
          <w:rFonts w:hint="eastAsia" w:ascii="宋体" w:hAnsi="宋体" w:eastAsia="宋体" w:cs="宋体"/>
          <w:b w:val="0"/>
          <w:bCs w:val="0"/>
          <w:sz w:val="20"/>
          <w:szCs w:val="20"/>
        </w:rPr>
        <w:t>《广东省信息通信工程技术人才职称评价标准条件》的通知（粤人社规〔2025〕6号）</w:t>
      </w:r>
      <w:r>
        <w:rPr>
          <w:rFonts w:hint="eastAsia" w:ascii="宋体" w:hAnsi="宋体" w:eastAsia="宋体" w:cs="宋体"/>
          <w:b w:val="0"/>
          <w:bCs w:val="0"/>
          <w:sz w:val="21"/>
          <w:szCs w:val="21"/>
        </w:rPr>
        <w:t>文件要求</w:t>
      </w:r>
      <w:r>
        <w:rPr>
          <w:rFonts w:hint="eastAsia" w:ascii="宋体" w:hAnsi="宋体" w:eastAsia="宋体" w:cs="宋体"/>
          <w:b w:val="0"/>
          <w:bCs w:val="0"/>
          <w:sz w:val="21"/>
          <w:szCs w:val="21"/>
          <w:lang w:eastAsia="zh-CN"/>
        </w:rPr>
        <w:t>。</w:t>
      </w:r>
    </w:p>
    <w:p w14:paraId="2009DB5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3.填表时可根据本人提交材料的数量在不改变表格设置的前提下可自行调整表格间距。</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2YTJlZjljMzBlMjBiZDk0ZmEyODI0YWFmYmRiNzAifQ=="/>
  </w:docVars>
  <w:rsids>
    <w:rsidRoot w:val="492E5677"/>
    <w:rsid w:val="007F6C19"/>
    <w:rsid w:val="00B507F2"/>
    <w:rsid w:val="01431A4A"/>
    <w:rsid w:val="017649CC"/>
    <w:rsid w:val="02873BB9"/>
    <w:rsid w:val="031713E0"/>
    <w:rsid w:val="0357303F"/>
    <w:rsid w:val="056703FD"/>
    <w:rsid w:val="07C35693"/>
    <w:rsid w:val="08744BDF"/>
    <w:rsid w:val="087D021E"/>
    <w:rsid w:val="0B2473D6"/>
    <w:rsid w:val="0DEA322D"/>
    <w:rsid w:val="12744159"/>
    <w:rsid w:val="12956979"/>
    <w:rsid w:val="14AD74AF"/>
    <w:rsid w:val="16005D04"/>
    <w:rsid w:val="16014239"/>
    <w:rsid w:val="168B3820"/>
    <w:rsid w:val="1842190E"/>
    <w:rsid w:val="189270E7"/>
    <w:rsid w:val="18A60DE5"/>
    <w:rsid w:val="18E92E6B"/>
    <w:rsid w:val="1962557A"/>
    <w:rsid w:val="1A717BD4"/>
    <w:rsid w:val="1AE92CAB"/>
    <w:rsid w:val="1AF57E02"/>
    <w:rsid w:val="1B302BE8"/>
    <w:rsid w:val="1BB67591"/>
    <w:rsid w:val="1BD87A0D"/>
    <w:rsid w:val="1C39490A"/>
    <w:rsid w:val="1D4806BC"/>
    <w:rsid w:val="1D790876"/>
    <w:rsid w:val="1DF3687A"/>
    <w:rsid w:val="1DF93765"/>
    <w:rsid w:val="1E0F0C36"/>
    <w:rsid w:val="1F973235"/>
    <w:rsid w:val="203B0065"/>
    <w:rsid w:val="21613AFB"/>
    <w:rsid w:val="219E3451"/>
    <w:rsid w:val="22A253F0"/>
    <w:rsid w:val="24170DE9"/>
    <w:rsid w:val="24F353B2"/>
    <w:rsid w:val="25F413E1"/>
    <w:rsid w:val="271B299E"/>
    <w:rsid w:val="276243AA"/>
    <w:rsid w:val="277D71B5"/>
    <w:rsid w:val="285927E0"/>
    <w:rsid w:val="28A237D5"/>
    <w:rsid w:val="28B46C06"/>
    <w:rsid w:val="28EF5E90"/>
    <w:rsid w:val="292D69B8"/>
    <w:rsid w:val="2A0B6CFA"/>
    <w:rsid w:val="2A4F5FFB"/>
    <w:rsid w:val="2AAF6669"/>
    <w:rsid w:val="2BC52ED8"/>
    <w:rsid w:val="2CE62FDA"/>
    <w:rsid w:val="2DB2697F"/>
    <w:rsid w:val="2E3F6F72"/>
    <w:rsid w:val="2F2B399A"/>
    <w:rsid w:val="30B5176D"/>
    <w:rsid w:val="30C45E54"/>
    <w:rsid w:val="318A0E4C"/>
    <w:rsid w:val="32CF0201"/>
    <w:rsid w:val="33E23CBA"/>
    <w:rsid w:val="343926B5"/>
    <w:rsid w:val="35325A82"/>
    <w:rsid w:val="353852AD"/>
    <w:rsid w:val="354020C3"/>
    <w:rsid w:val="35AE7B20"/>
    <w:rsid w:val="35D54660"/>
    <w:rsid w:val="35D677F4"/>
    <w:rsid w:val="360040A7"/>
    <w:rsid w:val="36CC7811"/>
    <w:rsid w:val="3810197F"/>
    <w:rsid w:val="38592F82"/>
    <w:rsid w:val="3A0344DC"/>
    <w:rsid w:val="3BAD2100"/>
    <w:rsid w:val="3BC530DE"/>
    <w:rsid w:val="3C8E5B07"/>
    <w:rsid w:val="3D2A3B7A"/>
    <w:rsid w:val="40E66771"/>
    <w:rsid w:val="42AB6E74"/>
    <w:rsid w:val="43106CD7"/>
    <w:rsid w:val="447B2939"/>
    <w:rsid w:val="45AE3BD1"/>
    <w:rsid w:val="4691012F"/>
    <w:rsid w:val="473A71D3"/>
    <w:rsid w:val="47750817"/>
    <w:rsid w:val="478A34FC"/>
    <w:rsid w:val="47B24801"/>
    <w:rsid w:val="481C29E5"/>
    <w:rsid w:val="492E5677"/>
    <w:rsid w:val="4A080708"/>
    <w:rsid w:val="4BED6BAD"/>
    <w:rsid w:val="4C144316"/>
    <w:rsid w:val="4C63256E"/>
    <w:rsid w:val="4C8F3363"/>
    <w:rsid w:val="4CF02252"/>
    <w:rsid w:val="4FAB1C62"/>
    <w:rsid w:val="4FAC123A"/>
    <w:rsid w:val="502F72C8"/>
    <w:rsid w:val="51514CAB"/>
    <w:rsid w:val="522B58DB"/>
    <w:rsid w:val="526F4E37"/>
    <w:rsid w:val="529214B7"/>
    <w:rsid w:val="52930250"/>
    <w:rsid w:val="52BB6B4A"/>
    <w:rsid w:val="530D6D8F"/>
    <w:rsid w:val="5353303B"/>
    <w:rsid w:val="53F71F19"/>
    <w:rsid w:val="541F1B2D"/>
    <w:rsid w:val="549A1404"/>
    <w:rsid w:val="54C150D6"/>
    <w:rsid w:val="54ED6E78"/>
    <w:rsid w:val="56026953"/>
    <w:rsid w:val="56114C0D"/>
    <w:rsid w:val="57A06424"/>
    <w:rsid w:val="58360B36"/>
    <w:rsid w:val="58BC728D"/>
    <w:rsid w:val="59666A5E"/>
    <w:rsid w:val="59FB3DE5"/>
    <w:rsid w:val="5A2450EA"/>
    <w:rsid w:val="5ABB252D"/>
    <w:rsid w:val="5AD00DCE"/>
    <w:rsid w:val="5E280F21"/>
    <w:rsid w:val="5F222921"/>
    <w:rsid w:val="5F335DCF"/>
    <w:rsid w:val="60A5501C"/>
    <w:rsid w:val="60C82547"/>
    <w:rsid w:val="60FD6695"/>
    <w:rsid w:val="61A11716"/>
    <w:rsid w:val="61BC20AC"/>
    <w:rsid w:val="61CA2A1B"/>
    <w:rsid w:val="61F514C6"/>
    <w:rsid w:val="622540F5"/>
    <w:rsid w:val="62344338"/>
    <w:rsid w:val="623C42DA"/>
    <w:rsid w:val="654A79CF"/>
    <w:rsid w:val="65640A91"/>
    <w:rsid w:val="660A5ADC"/>
    <w:rsid w:val="66171FA7"/>
    <w:rsid w:val="66860EDB"/>
    <w:rsid w:val="676E5BF7"/>
    <w:rsid w:val="68D4091D"/>
    <w:rsid w:val="69B12712"/>
    <w:rsid w:val="6A3C1FDC"/>
    <w:rsid w:val="6ADC5E06"/>
    <w:rsid w:val="6B2D7B77"/>
    <w:rsid w:val="6B7439F8"/>
    <w:rsid w:val="6C1F3963"/>
    <w:rsid w:val="6CB06CB1"/>
    <w:rsid w:val="6CC938CF"/>
    <w:rsid w:val="6D88378A"/>
    <w:rsid w:val="6F3C2A7E"/>
    <w:rsid w:val="703025E3"/>
    <w:rsid w:val="71015B3B"/>
    <w:rsid w:val="737C78ED"/>
    <w:rsid w:val="739C3AEB"/>
    <w:rsid w:val="75614247"/>
    <w:rsid w:val="75CA0CCD"/>
    <w:rsid w:val="76471A01"/>
    <w:rsid w:val="7A1F66E8"/>
    <w:rsid w:val="7A3B3B75"/>
    <w:rsid w:val="7B494559"/>
    <w:rsid w:val="7B5E2EEA"/>
    <w:rsid w:val="7B950B44"/>
    <w:rsid w:val="7BA774D1"/>
    <w:rsid w:val="7BDE7CA2"/>
    <w:rsid w:val="7C4B60AF"/>
    <w:rsid w:val="7CB00608"/>
    <w:rsid w:val="7D750C17"/>
    <w:rsid w:val="7DF34C50"/>
    <w:rsid w:val="7EEC11D4"/>
    <w:rsid w:val="7F991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8"/>
      <w:szCs w:val="18"/>
      <w:lang w:val="en-US" w:eastAsia="en-US" w:bidi="ar-SA"/>
    </w:rPr>
  </w:style>
  <w:style w:type="character" w:customStyle="1" w:styleId="5">
    <w:name w:val="font31"/>
    <w:basedOn w:val="4"/>
    <w:qFormat/>
    <w:uiPriority w:val="0"/>
    <w:rPr>
      <w:rFonts w:hint="eastAsia" w:ascii="宋体" w:hAnsi="宋体" w:eastAsia="宋体" w:cs="宋体"/>
      <w:color w:val="000000"/>
      <w:sz w:val="22"/>
      <w:szCs w:val="22"/>
      <w:u w:val="none"/>
    </w:rPr>
  </w:style>
  <w:style w:type="character" w:customStyle="1" w:styleId="6">
    <w:name w:val="font71"/>
    <w:basedOn w:val="4"/>
    <w:qFormat/>
    <w:uiPriority w:val="0"/>
    <w:rPr>
      <w:rFonts w:hint="eastAsia" w:ascii="宋体" w:hAnsi="宋体" w:eastAsia="宋体" w:cs="宋体"/>
      <w:color w:val="000000"/>
      <w:sz w:val="22"/>
      <w:szCs w:val="22"/>
      <w:u w:val="none"/>
    </w:rPr>
  </w:style>
  <w:style w:type="character" w:customStyle="1" w:styleId="7">
    <w:name w:val="font51"/>
    <w:basedOn w:val="4"/>
    <w:qFormat/>
    <w:uiPriority w:val="0"/>
    <w:rPr>
      <w:rFonts w:hint="eastAsia" w:ascii="MS UI Gothic" w:hAnsi="MS UI Gothic" w:eastAsia="MS UI Gothic" w:cs="MS UI Gothic"/>
      <w:color w:val="000000"/>
      <w:sz w:val="22"/>
      <w:szCs w:val="22"/>
      <w:u w:val="none"/>
    </w:rPr>
  </w:style>
  <w:style w:type="character" w:customStyle="1" w:styleId="8">
    <w:name w:val="font21"/>
    <w:basedOn w:val="4"/>
    <w:qFormat/>
    <w:uiPriority w:val="0"/>
    <w:rPr>
      <w:rFonts w:hint="eastAsia" w:ascii="宋体" w:hAnsi="宋体" w:eastAsia="宋体" w:cs="宋体"/>
      <w:b/>
      <w:bCs/>
      <w:color w:val="000000"/>
      <w:sz w:val="22"/>
      <w:szCs w:val="22"/>
      <w:u w:val="none"/>
    </w:rPr>
  </w:style>
  <w:style w:type="character" w:customStyle="1" w:styleId="9">
    <w:name w:val="font81"/>
    <w:basedOn w:val="4"/>
    <w:qFormat/>
    <w:uiPriority w:val="0"/>
    <w:rPr>
      <w:rFonts w:hint="eastAsia" w:ascii="宋体" w:hAnsi="宋体" w:eastAsia="宋体" w:cs="宋体"/>
      <w:b/>
      <w:bCs/>
      <w:color w:val="FF0000"/>
      <w:sz w:val="22"/>
      <w:szCs w:val="22"/>
      <w:u w:val="none"/>
    </w:rPr>
  </w:style>
  <w:style w:type="paragraph" w:customStyle="1" w:styleId="10">
    <w:name w:val="Table Text"/>
    <w:basedOn w:val="1"/>
    <w:semiHidden/>
    <w:qFormat/>
    <w:uiPriority w:val="0"/>
    <w:rPr>
      <w:rFonts w:ascii="宋体" w:hAnsi="宋体" w:eastAsia="宋体" w:cs="宋体"/>
      <w:sz w:val="20"/>
      <w:szCs w:val="20"/>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3168</Words>
  <Characters>3230</Characters>
  <Lines>0</Lines>
  <Paragraphs>0</Paragraphs>
  <TotalTime>29</TotalTime>
  <ScaleCrop>false</ScaleCrop>
  <LinksUpToDate>false</LinksUpToDate>
  <CharactersWithSpaces>3822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2025-01-20T08:38:00Z</dcterms:created>
  <dc:creator>陈恬恬</dc:creator>
  <cp:lastModifiedBy>chj</cp:lastModifiedBy>
  <cp:lastPrinted>2026-03-24T06:38:00Z</cp:lastPrinted>
  <dcterms:modified xsi:type="dcterms:W3CDTF">2026-05-15T06:43:26Z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35EB3F90E6CD420DB5FE13ED21F50B9B_13</vt:lpwstr>
  </property>
  <property fmtid="{D5CDD505-2E9C-101B-9397-08002B2CF9AE}" pid="4" name="KSOTemplateDocerSaveRecord">
    <vt:lpwstr>eyJoZGlkIjoiYzA5ODFkYzI1MjIwM2M4YmQzNDJmODAyZGVkMjU4OWYiLCJ1c2VySWQiOiIyMzg4NjE4In0=</vt:lpwstr>
  </property>
</Properties>
</file>